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7120B">
      <w:pPr>
        <w:autoSpaceDE w:val="0"/>
        <w:autoSpaceDN w:val="0"/>
        <w:adjustRightInd w:val="0"/>
        <w:jc w:val="left"/>
        <w:rPr>
          <w:rFonts w:ascii="黑体" w:eastAsia="黑体" w:cs="黑体"/>
          <w:b/>
          <w:kern w:val="0"/>
          <w:sz w:val="53"/>
          <w:szCs w:val="53"/>
        </w:rPr>
      </w:pPr>
      <w:bookmarkStart w:id="0" w:name="_GoBack"/>
      <w:r>
        <w:rPr>
          <w:rFonts w:hint="eastAsia" w:ascii="黑体" w:hAnsi="黑体" w:eastAsia="黑体" w:cs="宋体"/>
          <w:bCs/>
          <w:kern w:val="0"/>
          <w:sz w:val="32"/>
          <w:szCs w:val="32"/>
        </w:rPr>
        <w:t>附件</w:t>
      </w:r>
      <w:r>
        <w:rPr>
          <w:rFonts w:ascii="黑体" w:hAnsi="黑体" w:eastAsia="黑体" w:cs="宋体"/>
          <w:bCs/>
          <w:kern w:val="0"/>
          <w:sz w:val="32"/>
          <w:szCs w:val="32"/>
        </w:rPr>
        <w:t>2</w:t>
      </w:r>
    </w:p>
    <w:p w14:paraId="47469496">
      <w:pPr>
        <w:autoSpaceDE w:val="0"/>
        <w:autoSpaceDN w:val="0"/>
        <w:adjustRightInd w:val="0"/>
        <w:jc w:val="center"/>
        <w:rPr>
          <w:rFonts w:ascii="黑体" w:eastAsia="黑体" w:cs="黑体"/>
          <w:b/>
          <w:kern w:val="0"/>
          <w:sz w:val="53"/>
          <w:szCs w:val="53"/>
        </w:rPr>
      </w:pPr>
    </w:p>
    <w:p w14:paraId="3298CD54">
      <w:pPr>
        <w:autoSpaceDE w:val="0"/>
        <w:autoSpaceDN w:val="0"/>
        <w:adjustRightInd w:val="0"/>
        <w:jc w:val="center"/>
        <w:rPr>
          <w:rFonts w:ascii="黑体" w:eastAsia="黑体" w:cs="黑体"/>
          <w:b/>
          <w:kern w:val="0"/>
          <w:sz w:val="53"/>
          <w:szCs w:val="53"/>
        </w:rPr>
      </w:pPr>
    </w:p>
    <w:p w14:paraId="5FD5751D">
      <w:pPr>
        <w:autoSpaceDE w:val="0"/>
        <w:autoSpaceDN w:val="0"/>
        <w:adjustRightInd w:val="0"/>
        <w:jc w:val="center"/>
        <w:rPr>
          <w:rFonts w:ascii="黑体" w:eastAsia="黑体" w:cs="黑体"/>
          <w:b/>
          <w:kern w:val="0"/>
          <w:sz w:val="52"/>
          <w:szCs w:val="52"/>
        </w:rPr>
      </w:pPr>
      <w:r>
        <w:rPr>
          <w:rFonts w:hint="eastAsia" w:ascii="黑体" w:eastAsia="黑体" w:cs="黑体"/>
          <w:b/>
          <w:kern w:val="0"/>
          <w:sz w:val="52"/>
          <w:szCs w:val="52"/>
        </w:rPr>
        <w:t>广东省环境卫生行业科技成果评价申请表</w:t>
      </w:r>
    </w:p>
    <w:bookmarkEnd w:id="0"/>
    <w:p w14:paraId="7F4A8219">
      <w:pPr>
        <w:autoSpaceDE w:val="0"/>
        <w:autoSpaceDN w:val="0"/>
        <w:adjustRightInd w:val="0"/>
        <w:jc w:val="left"/>
        <w:rPr>
          <w:rFonts w:ascii="仿宋_GB2312" w:eastAsia="仿宋_GB2312" w:cs="仿宋_GB2312"/>
          <w:kern w:val="0"/>
          <w:sz w:val="30"/>
          <w:szCs w:val="30"/>
        </w:rPr>
      </w:pPr>
    </w:p>
    <w:p w14:paraId="65F97481">
      <w:pPr>
        <w:autoSpaceDE w:val="0"/>
        <w:autoSpaceDN w:val="0"/>
        <w:adjustRightInd w:val="0"/>
        <w:jc w:val="left"/>
        <w:rPr>
          <w:rFonts w:ascii="仿宋_GB2312" w:eastAsia="仿宋_GB2312" w:cs="仿宋_GB2312"/>
          <w:kern w:val="0"/>
          <w:sz w:val="30"/>
          <w:szCs w:val="30"/>
        </w:rPr>
      </w:pPr>
    </w:p>
    <w:p w14:paraId="70EB3E26">
      <w:pPr>
        <w:autoSpaceDE w:val="0"/>
        <w:autoSpaceDN w:val="0"/>
        <w:adjustRightInd w:val="0"/>
        <w:jc w:val="left"/>
        <w:rPr>
          <w:rFonts w:hint="eastAsia" w:ascii="仿宋_GB2312" w:eastAsia="仿宋_GB2312" w:cs="仿宋_GB2312"/>
          <w:kern w:val="0"/>
          <w:sz w:val="30"/>
          <w:szCs w:val="30"/>
        </w:rPr>
      </w:pPr>
    </w:p>
    <w:p w14:paraId="4D4A9644">
      <w:pPr>
        <w:autoSpaceDE w:val="0"/>
        <w:autoSpaceDN w:val="0"/>
        <w:adjustRightInd w:val="0"/>
        <w:jc w:val="left"/>
        <w:rPr>
          <w:rFonts w:ascii="仿宋_GB2312" w:eastAsia="仿宋_GB2312" w:cs="仿宋_GB2312"/>
          <w:kern w:val="0"/>
          <w:sz w:val="30"/>
          <w:szCs w:val="30"/>
          <w:u w:val="single"/>
        </w:rPr>
      </w:pPr>
      <w:r>
        <w:rPr>
          <w:rFonts w:hint="eastAsia" w:ascii="仿宋_GB2312" w:eastAsia="仿宋_GB2312" w:cs="仿宋_GB2312"/>
          <w:kern w:val="0"/>
          <w:sz w:val="30"/>
          <w:szCs w:val="30"/>
        </w:rPr>
        <w:t>科技成果名称：</w:t>
      </w:r>
      <w:r>
        <w:rPr>
          <w:rFonts w:hint="eastAsia" w:ascii="仿宋_GB2312" w:eastAsia="仿宋_GB2312" w:cs="仿宋_GB2312"/>
          <w:kern w:val="0"/>
          <w:sz w:val="30"/>
          <w:szCs w:val="30"/>
          <w:u w:val="single"/>
        </w:rPr>
        <w:t xml:space="preserve"> </w:t>
      </w:r>
      <w:r>
        <w:rPr>
          <w:rFonts w:ascii="仿宋_GB2312" w:eastAsia="仿宋_GB2312" w:cs="仿宋_GB2312"/>
          <w:kern w:val="0"/>
          <w:sz w:val="30"/>
          <w:szCs w:val="30"/>
          <w:u w:val="single"/>
        </w:rPr>
        <w:t xml:space="preserve">                                  </w:t>
      </w:r>
    </w:p>
    <w:p w14:paraId="1C2A4F62">
      <w:pPr>
        <w:autoSpaceDE w:val="0"/>
        <w:autoSpaceDN w:val="0"/>
        <w:adjustRightInd w:val="0"/>
        <w:jc w:val="left"/>
        <w:rPr>
          <w:rFonts w:ascii="仿宋_GB2312" w:eastAsia="仿宋_GB2312" w:cs="仿宋_GB2312"/>
          <w:kern w:val="0"/>
          <w:sz w:val="30"/>
          <w:szCs w:val="30"/>
        </w:rPr>
      </w:pPr>
    </w:p>
    <w:p w14:paraId="0B82FBDC">
      <w:pPr>
        <w:autoSpaceDE w:val="0"/>
        <w:autoSpaceDN w:val="0"/>
        <w:adjustRightInd w:val="0"/>
        <w:jc w:val="left"/>
        <w:rPr>
          <w:rFonts w:ascii="仿宋_GB2312" w:eastAsia="仿宋_GB2312" w:cs="仿宋_GB2312"/>
          <w:kern w:val="0"/>
          <w:sz w:val="30"/>
          <w:szCs w:val="30"/>
        </w:rPr>
      </w:pPr>
      <w:r>
        <w:rPr>
          <w:rFonts w:hint="eastAsia" w:ascii="仿宋_GB2312" w:eastAsia="仿宋_GB2312" w:cs="仿宋_GB2312"/>
          <w:kern w:val="0"/>
          <w:sz w:val="30"/>
          <w:szCs w:val="30"/>
        </w:rPr>
        <w:t>申请评价单位（被评价方）：</w:t>
      </w:r>
      <w:r>
        <w:rPr>
          <w:rFonts w:hint="eastAsia" w:ascii="仿宋_GB2312" w:eastAsia="仿宋_GB2312" w:cs="仿宋_GB2312"/>
          <w:kern w:val="0"/>
          <w:sz w:val="30"/>
          <w:szCs w:val="30"/>
          <w:u w:val="single"/>
        </w:rPr>
        <w:t xml:space="preserve">                       </w:t>
      </w:r>
      <w:r>
        <w:rPr>
          <w:rFonts w:ascii="仿宋_GB2312" w:eastAsia="仿宋_GB2312" w:cs="仿宋_GB2312"/>
          <w:kern w:val="0"/>
          <w:sz w:val="30"/>
          <w:szCs w:val="30"/>
        </w:rPr>
        <w:t xml:space="preserve"> </w:t>
      </w:r>
      <w:r>
        <w:rPr>
          <w:rFonts w:ascii="宋体" w:hAnsi="宋体" w:eastAsia="仿宋_GB2312" w:cs="宋体"/>
          <w:kern w:val="0"/>
          <w:sz w:val="30"/>
          <w:szCs w:val="30"/>
        </w:rPr>
        <w:t>(</w:t>
      </w:r>
      <w:r>
        <w:rPr>
          <w:rFonts w:hint="eastAsia" w:ascii="仿宋_GB2312" w:eastAsia="仿宋_GB2312" w:cs="仿宋_GB2312"/>
          <w:kern w:val="0"/>
          <w:sz w:val="30"/>
          <w:szCs w:val="30"/>
        </w:rPr>
        <w:t>盖章</w:t>
      </w:r>
      <w:r>
        <w:rPr>
          <w:rFonts w:ascii="仿宋_GB2312" w:eastAsia="仿宋_GB2312" w:cs="仿宋_GB2312"/>
          <w:kern w:val="0"/>
          <w:sz w:val="30"/>
          <w:szCs w:val="30"/>
        </w:rPr>
        <w:t>)</w:t>
      </w:r>
    </w:p>
    <w:p w14:paraId="5C48D551">
      <w:pPr>
        <w:autoSpaceDE w:val="0"/>
        <w:autoSpaceDN w:val="0"/>
        <w:adjustRightInd w:val="0"/>
        <w:jc w:val="left"/>
        <w:rPr>
          <w:rFonts w:ascii="仿宋_GB2312" w:eastAsia="仿宋_GB2312" w:cs="仿宋_GB2312"/>
          <w:kern w:val="0"/>
          <w:sz w:val="30"/>
          <w:szCs w:val="30"/>
        </w:rPr>
      </w:pPr>
    </w:p>
    <w:p w14:paraId="470D178E">
      <w:pPr>
        <w:autoSpaceDE w:val="0"/>
        <w:autoSpaceDN w:val="0"/>
        <w:adjustRightInd w:val="0"/>
        <w:jc w:val="left"/>
        <w:rPr>
          <w:rFonts w:ascii="仿宋_GB2312" w:eastAsia="仿宋_GB2312" w:cs="仿宋_GB2312"/>
          <w:kern w:val="0"/>
          <w:sz w:val="30"/>
          <w:szCs w:val="30"/>
        </w:rPr>
      </w:pPr>
      <w:r>
        <w:rPr>
          <w:rFonts w:hint="eastAsia" w:ascii="仿宋_GB2312" w:eastAsia="仿宋_GB2312" w:cs="仿宋_GB2312"/>
          <w:kern w:val="0"/>
          <w:sz w:val="30"/>
          <w:szCs w:val="30"/>
        </w:rPr>
        <w:t>申请评价日期：</w:t>
      </w:r>
      <w:r>
        <w:rPr>
          <w:rFonts w:hint="eastAsia" w:ascii="仿宋_GB2312" w:eastAsia="仿宋_GB2312" w:cs="仿宋_GB2312"/>
          <w:kern w:val="0"/>
          <w:sz w:val="30"/>
          <w:szCs w:val="30"/>
          <w:u w:val="single"/>
        </w:rPr>
        <w:t xml:space="preserve">     </w:t>
      </w:r>
      <w:r>
        <w:rPr>
          <w:rFonts w:hint="eastAsia" w:ascii="仿宋_GB2312" w:eastAsia="仿宋_GB2312" w:cs="仿宋_GB2312"/>
          <w:kern w:val="0"/>
          <w:sz w:val="30"/>
          <w:szCs w:val="30"/>
        </w:rPr>
        <w:t>年</w:t>
      </w:r>
      <w:r>
        <w:rPr>
          <w:rFonts w:hint="eastAsia" w:ascii="仿宋_GB2312" w:eastAsia="仿宋_GB2312" w:cs="仿宋_GB2312"/>
          <w:kern w:val="0"/>
          <w:sz w:val="30"/>
          <w:szCs w:val="30"/>
          <w:u w:val="single"/>
        </w:rPr>
        <w:t xml:space="preserve">     </w:t>
      </w:r>
      <w:r>
        <w:rPr>
          <w:rFonts w:hint="eastAsia" w:ascii="仿宋_GB2312" w:eastAsia="仿宋_GB2312" w:cs="仿宋_GB2312"/>
          <w:kern w:val="0"/>
          <w:sz w:val="30"/>
          <w:szCs w:val="30"/>
        </w:rPr>
        <w:t>月</w:t>
      </w:r>
      <w:r>
        <w:rPr>
          <w:rFonts w:hint="eastAsia" w:ascii="仿宋_GB2312" w:eastAsia="仿宋_GB2312" w:cs="仿宋_GB2312"/>
          <w:kern w:val="0"/>
          <w:sz w:val="30"/>
          <w:szCs w:val="30"/>
          <w:u w:val="single"/>
        </w:rPr>
        <w:t xml:space="preserve">     </w:t>
      </w:r>
      <w:r>
        <w:rPr>
          <w:rFonts w:hint="eastAsia" w:ascii="仿宋_GB2312" w:eastAsia="仿宋_GB2312" w:cs="仿宋_GB2312"/>
          <w:kern w:val="0"/>
          <w:sz w:val="30"/>
          <w:szCs w:val="30"/>
        </w:rPr>
        <w:t>日</w:t>
      </w:r>
    </w:p>
    <w:p w14:paraId="55C479C6">
      <w:pPr>
        <w:autoSpaceDE w:val="0"/>
        <w:autoSpaceDN w:val="0"/>
        <w:adjustRightInd w:val="0"/>
        <w:jc w:val="left"/>
        <w:rPr>
          <w:rFonts w:ascii="仿宋_GB2312" w:eastAsia="仿宋_GB2312" w:cs="仿宋_GB2312"/>
          <w:kern w:val="0"/>
          <w:sz w:val="30"/>
          <w:szCs w:val="30"/>
        </w:rPr>
      </w:pPr>
    </w:p>
    <w:p w14:paraId="037A52D7">
      <w:pPr>
        <w:autoSpaceDE w:val="0"/>
        <w:autoSpaceDN w:val="0"/>
        <w:adjustRightInd w:val="0"/>
        <w:jc w:val="left"/>
        <w:rPr>
          <w:rFonts w:ascii="仿宋_GB2312" w:eastAsia="仿宋_GB2312" w:cs="仿宋_GB2312"/>
          <w:kern w:val="0"/>
          <w:sz w:val="30"/>
          <w:szCs w:val="30"/>
        </w:rPr>
      </w:pPr>
      <w:r>
        <w:rPr>
          <w:rFonts w:hint="eastAsia" w:ascii="仿宋_GB2312" w:eastAsia="仿宋_GB2312" w:cs="仿宋_GB2312"/>
          <w:kern w:val="0"/>
          <w:sz w:val="30"/>
          <w:szCs w:val="30"/>
        </w:rPr>
        <w:t>评价受理日期：</w:t>
      </w:r>
      <w:r>
        <w:rPr>
          <w:rFonts w:hint="eastAsia" w:ascii="仿宋_GB2312" w:eastAsia="仿宋_GB2312" w:cs="仿宋_GB2312"/>
          <w:kern w:val="0"/>
          <w:sz w:val="30"/>
          <w:szCs w:val="30"/>
          <w:u w:val="single"/>
        </w:rPr>
        <w:t xml:space="preserve">     </w:t>
      </w:r>
      <w:r>
        <w:rPr>
          <w:rFonts w:hint="eastAsia" w:ascii="仿宋_GB2312" w:eastAsia="仿宋_GB2312" w:cs="仿宋_GB2312"/>
          <w:kern w:val="0"/>
          <w:sz w:val="30"/>
          <w:szCs w:val="30"/>
        </w:rPr>
        <w:t>年</w:t>
      </w:r>
      <w:r>
        <w:rPr>
          <w:rFonts w:hint="eastAsia" w:ascii="仿宋_GB2312" w:eastAsia="仿宋_GB2312" w:cs="仿宋_GB2312"/>
          <w:kern w:val="0"/>
          <w:sz w:val="30"/>
          <w:szCs w:val="30"/>
          <w:u w:val="single"/>
        </w:rPr>
        <w:t xml:space="preserve">     </w:t>
      </w:r>
      <w:r>
        <w:rPr>
          <w:rFonts w:hint="eastAsia" w:ascii="仿宋_GB2312" w:eastAsia="仿宋_GB2312" w:cs="仿宋_GB2312"/>
          <w:kern w:val="0"/>
          <w:sz w:val="30"/>
          <w:szCs w:val="30"/>
        </w:rPr>
        <w:t>月</w:t>
      </w:r>
      <w:r>
        <w:rPr>
          <w:rFonts w:hint="eastAsia" w:ascii="仿宋_GB2312" w:eastAsia="仿宋_GB2312" w:cs="仿宋_GB2312"/>
          <w:kern w:val="0"/>
          <w:sz w:val="30"/>
          <w:szCs w:val="30"/>
          <w:u w:val="single"/>
        </w:rPr>
        <w:t xml:space="preserve">     </w:t>
      </w:r>
      <w:r>
        <w:rPr>
          <w:rFonts w:hint="eastAsia" w:ascii="仿宋_GB2312" w:eastAsia="仿宋_GB2312" w:cs="仿宋_GB2312"/>
          <w:kern w:val="0"/>
          <w:sz w:val="30"/>
          <w:szCs w:val="30"/>
        </w:rPr>
        <w:t>日</w:t>
      </w:r>
    </w:p>
    <w:p w14:paraId="71190F9D">
      <w:pPr>
        <w:autoSpaceDE w:val="0"/>
        <w:autoSpaceDN w:val="0"/>
        <w:adjustRightInd w:val="0"/>
        <w:jc w:val="left"/>
        <w:rPr>
          <w:rFonts w:ascii="仿宋_GB2312" w:eastAsia="仿宋_GB2312" w:cs="仿宋_GB2312"/>
          <w:kern w:val="0"/>
          <w:sz w:val="30"/>
          <w:szCs w:val="30"/>
        </w:rPr>
      </w:pPr>
    </w:p>
    <w:p w14:paraId="05F3A867">
      <w:pPr>
        <w:autoSpaceDE w:val="0"/>
        <w:autoSpaceDN w:val="0"/>
        <w:adjustRightInd w:val="0"/>
        <w:jc w:val="left"/>
        <w:rPr>
          <w:rFonts w:ascii="仿宋_GB2312" w:eastAsia="仿宋_GB2312" w:cs="仿宋_GB2312"/>
          <w:kern w:val="0"/>
          <w:sz w:val="30"/>
          <w:szCs w:val="30"/>
          <w:u w:val="single"/>
        </w:rPr>
      </w:pPr>
      <w:r>
        <w:rPr>
          <w:rFonts w:hint="eastAsia" w:ascii="仿宋_GB2312" w:eastAsia="仿宋_GB2312" w:cs="仿宋_GB2312"/>
          <w:kern w:val="0"/>
          <w:sz w:val="30"/>
          <w:szCs w:val="30"/>
        </w:rPr>
        <w:t>经办人：</w:t>
      </w:r>
      <w:r>
        <w:rPr>
          <w:rFonts w:hint="eastAsia" w:ascii="仿宋_GB2312" w:eastAsia="仿宋_GB2312" w:cs="仿宋_GB2312"/>
          <w:kern w:val="0"/>
          <w:sz w:val="30"/>
          <w:szCs w:val="30"/>
          <w:u w:val="single"/>
        </w:rPr>
        <w:t xml:space="preserve">      </w:t>
      </w:r>
      <w:r>
        <w:rPr>
          <w:rFonts w:ascii="仿宋_GB2312" w:eastAsia="仿宋_GB2312" w:cs="仿宋_GB2312"/>
          <w:kern w:val="0"/>
          <w:sz w:val="30"/>
          <w:szCs w:val="30"/>
        </w:rPr>
        <w:t xml:space="preserve"> </w:t>
      </w:r>
      <w:r>
        <w:rPr>
          <w:rFonts w:ascii="宋体" w:hAnsi="宋体" w:eastAsia="仿宋_GB2312" w:cs="宋体"/>
          <w:kern w:val="0"/>
          <w:sz w:val="30"/>
          <w:szCs w:val="30"/>
        </w:rPr>
        <w:t>(</w:t>
      </w:r>
      <w:r>
        <w:rPr>
          <w:rFonts w:hint="eastAsia" w:ascii="仿宋_GB2312" w:eastAsia="仿宋_GB2312" w:cs="仿宋_GB2312"/>
          <w:kern w:val="0"/>
          <w:sz w:val="30"/>
          <w:szCs w:val="30"/>
        </w:rPr>
        <w:t>签字</w:t>
      </w:r>
      <w:r>
        <w:rPr>
          <w:rFonts w:ascii="仿宋_GB2312" w:eastAsia="仿宋_GB2312" w:cs="仿宋_GB2312"/>
          <w:kern w:val="0"/>
          <w:sz w:val="30"/>
          <w:szCs w:val="30"/>
        </w:rPr>
        <w:t>)</w:t>
      </w:r>
      <w:r>
        <w:rPr>
          <w:rFonts w:hint="eastAsia" w:ascii="仿宋_GB2312" w:eastAsia="仿宋_GB2312" w:cs="仿宋_GB2312"/>
          <w:kern w:val="0"/>
          <w:sz w:val="30"/>
          <w:szCs w:val="30"/>
        </w:rPr>
        <w:t xml:space="preserve">        </w:t>
      </w:r>
    </w:p>
    <w:p w14:paraId="1B8324A0">
      <w:pPr>
        <w:autoSpaceDE w:val="0"/>
        <w:autoSpaceDN w:val="0"/>
        <w:adjustRightInd w:val="0"/>
        <w:jc w:val="left"/>
        <w:rPr>
          <w:rFonts w:ascii="仿宋_GB2312" w:eastAsia="仿宋_GB2312" w:cs="仿宋_GB2312"/>
          <w:kern w:val="0"/>
          <w:sz w:val="30"/>
          <w:szCs w:val="30"/>
          <w:u w:val="single"/>
        </w:rPr>
      </w:pPr>
    </w:p>
    <w:p w14:paraId="2585E305">
      <w:pPr>
        <w:autoSpaceDE w:val="0"/>
        <w:autoSpaceDN w:val="0"/>
        <w:adjustRightInd w:val="0"/>
        <w:jc w:val="left"/>
        <w:rPr>
          <w:rFonts w:ascii="仿宋_GB2312" w:eastAsia="仿宋_GB2312" w:cs="仿宋_GB2312"/>
          <w:kern w:val="0"/>
          <w:sz w:val="30"/>
          <w:szCs w:val="30"/>
          <w:u w:val="single"/>
        </w:rPr>
      </w:pPr>
    </w:p>
    <w:p w14:paraId="7F4888EE">
      <w:pPr>
        <w:autoSpaceDE w:val="0"/>
        <w:autoSpaceDN w:val="0"/>
        <w:adjustRightInd w:val="0"/>
        <w:jc w:val="left"/>
        <w:rPr>
          <w:rFonts w:hint="eastAsia" w:ascii="仿宋_GB2312" w:eastAsia="仿宋_GB2312" w:cs="仿宋_GB2312"/>
          <w:kern w:val="0"/>
          <w:sz w:val="30"/>
          <w:szCs w:val="30"/>
          <w:u w:val="single"/>
        </w:rPr>
      </w:pPr>
    </w:p>
    <w:p w14:paraId="53E178CD">
      <w:pPr>
        <w:autoSpaceDE w:val="0"/>
        <w:autoSpaceDN w:val="0"/>
        <w:adjustRightInd w:val="0"/>
        <w:jc w:val="center"/>
        <w:rPr>
          <w:rFonts w:ascii="黑体" w:eastAsia="黑体" w:cs="黑体"/>
          <w:kern w:val="0"/>
          <w:sz w:val="32"/>
          <w:szCs w:val="32"/>
        </w:rPr>
      </w:pPr>
      <w:r>
        <w:rPr>
          <w:rFonts w:hint="eastAsia" w:ascii="黑体" w:eastAsia="黑体" w:cs="黑体"/>
          <w:kern w:val="0"/>
          <w:sz w:val="32"/>
          <w:szCs w:val="32"/>
        </w:rPr>
        <w:t>一、基本信息</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378"/>
        <w:gridCol w:w="2308"/>
        <w:gridCol w:w="1134"/>
        <w:gridCol w:w="850"/>
        <w:gridCol w:w="2177"/>
      </w:tblGrid>
      <w:tr w14:paraId="38ADB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4" w:hRule="exact"/>
        </w:trPr>
        <w:tc>
          <w:tcPr>
            <w:tcW w:w="2053" w:type="dxa"/>
            <w:gridSpan w:val="2"/>
            <w:shd w:val="clear" w:color="auto" w:fill="auto"/>
            <w:noWrap w:val="0"/>
            <w:vAlign w:val="center"/>
          </w:tcPr>
          <w:p w14:paraId="68DBB480">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科技成果中文名称（限35个汉字）</w:t>
            </w:r>
          </w:p>
        </w:tc>
        <w:tc>
          <w:tcPr>
            <w:tcW w:w="6469" w:type="dxa"/>
            <w:gridSpan w:val="4"/>
            <w:shd w:val="clear" w:color="auto" w:fill="auto"/>
            <w:noWrap w:val="0"/>
            <w:vAlign w:val="center"/>
          </w:tcPr>
          <w:p w14:paraId="79B14EB4">
            <w:pPr>
              <w:autoSpaceDE w:val="0"/>
              <w:autoSpaceDN w:val="0"/>
              <w:adjustRightInd w:val="0"/>
              <w:jc w:val="center"/>
              <w:rPr>
                <w:rFonts w:ascii="仿宋_GB2312" w:eastAsia="仿宋_GB2312" w:cs="黑体"/>
                <w:kern w:val="0"/>
                <w:sz w:val="24"/>
                <w:szCs w:val="24"/>
              </w:rPr>
            </w:pPr>
          </w:p>
        </w:tc>
      </w:tr>
      <w:tr w14:paraId="18049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474D6CD1">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主要完成单位</w:t>
            </w:r>
          </w:p>
        </w:tc>
        <w:tc>
          <w:tcPr>
            <w:tcW w:w="6469" w:type="dxa"/>
            <w:gridSpan w:val="4"/>
            <w:shd w:val="clear" w:color="auto" w:fill="auto"/>
            <w:noWrap w:val="0"/>
            <w:vAlign w:val="center"/>
          </w:tcPr>
          <w:p w14:paraId="3D08C6F2">
            <w:pPr>
              <w:autoSpaceDE w:val="0"/>
              <w:autoSpaceDN w:val="0"/>
              <w:adjustRightInd w:val="0"/>
              <w:jc w:val="left"/>
              <w:rPr>
                <w:rFonts w:ascii="仿宋_GB2312" w:eastAsia="仿宋_GB2312" w:cs="黑体"/>
                <w:kern w:val="0"/>
                <w:sz w:val="24"/>
                <w:szCs w:val="24"/>
              </w:rPr>
            </w:pPr>
          </w:p>
        </w:tc>
      </w:tr>
      <w:tr w14:paraId="50798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0DE2D952">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主要完成人</w:t>
            </w:r>
          </w:p>
        </w:tc>
        <w:tc>
          <w:tcPr>
            <w:tcW w:w="6469" w:type="dxa"/>
            <w:gridSpan w:val="4"/>
            <w:shd w:val="clear" w:color="auto" w:fill="auto"/>
            <w:noWrap w:val="0"/>
            <w:vAlign w:val="center"/>
          </w:tcPr>
          <w:p w14:paraId="69C87178">
            <w:pPr>
              <w:autoSpaceDE w:val="0"/>
              <w:autoSpaceDN w:val="0"/>
              <w:adjustRightInd w:val="0"/>
              <w:jc w:val="left"/>
              <w:rPr>
                <w:rFonts w:ascii="仿宋_GB2312" w:eastAsia="仿宋_GB2312" w:cs="黑体"/>
                <w:kern w:val="0"/>
                <w:sz w:val="24"/>
                <w:szCs w:val="24"/>
              </w:rPr>
            </w:pPr>
          </w:p>
        </w:tc>
      </w:tr>
      <w:tr w14:paraId="0AA69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1D9E49EF">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成果类型</w:t>
            </w:r>
          </w:p>
        </w:tc>
        <w:tc>
          <w:tcPr>
            <w:tcW w:w="6469" w:type="dxa"/>
            <w:gridSpan w:val="4"/>
            <w:shd w:val="clear" w:color="auto" w:fill="auto"/>
            <w:noWrap w:val="0"/>
            <w:vAlign w:val="center"/>
          </w:tcPr>
          <w:p w14:paraId="4520949D">
            <w:pPr>
              <w:autoSpaceDE w:val="0"/>
              <w:autoSpaceDN w:val="0"/>
              <w:adjustRightInd w:val="0"/>
              <w:jc w:val="left"/>
              <w:rPr>
                <w:rFonts w:ascii="仿宋_GB2312" w:eastAsia="仿宋_GB2312" w:cs="黑体"/>
                <w:kern w:val="0"/>
                <w:sz w:val="24"/>
                <w:szCs w:val="24"/>
              </w:rPr>
            </w:pPr>
            <w:r>
              <w:rPr>
                <w:rFonts w:hint="eastAsia" w:ascii="仿宋_GB2312" w:eastAsia="仿宋_GB2312" w:cs="黑体"/>
                <w:kern w:val="0"/>
                <w:sz w:val="24"/>
                <w:szCs w:val="24"/>
              </w:rPr>
              <w:t>□应用技术成果  □软科学研究成果</w:t>
            </w:r>
          </w:p>
        </w:tc>
      </w:tr>
      <w:tr w14:paraId="18236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5F5183CE">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研究起始时间</w:t>
            </w:r>
          </w:p>
        </w:tc>
        <w:tc>
          <w:tcPr>
            <w:tcW w:w="2308" w:type="dxa"/>
            <w:shd w:val="clear" w:color="auto" w:fill="auto"/>
            <w:noWrap w:val="0"/>
            <w:vAlign w:val="center"/>
          </w:tcPr>
          <w:p w14:paraId="5D435D28">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 xml:space="preserve">     年     月</w:t>
            </w:r>
          </w:p>
        </w:tc>
        <w:tc>
          <w:tcPr>
            <w:tcW w:w="1984" w:type="dxa"/>
            <w:gridSpan w:val="2"/>
            <w:shd w:val="clear" w:color="auto" w:fill="auto"/>
            <w:noWrap w:val="0"/>
            <w:vAlign w:val="center"/>
          </w:tcPr>
          <w:p w14:paraId="660C0DE0">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研究终止时间</w:t>
            </w:r>
          </w:p>
        </w:tc>
        <w:tc>
          <w:tcPr>
            <w:tcW w:w="2177" w:type="dxa"/>
            <w:shd w:val="clear" w:color="auto" w:fill="auto"/>
            <w:noWrap w:val="0"/>
            <w:vAlign w:val="center"/>
          </w:tcPr>
          <w:p w14:paraId="6CFE00C6">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 xml:space="preserve">    年     月</w:t>
            </w:r>
          </w:p>
        </w:tc>
      </w:tr>
      <w:tr w14:paraId="67DFE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675" w:type="dxa"/>
            <w:vMerge w:val="restart"/>
            <w:shd w:val="clear" w:color="auto" w:fill="auto"/>
            <w:noWrap w:val="0"/>
            <w:textDirection w:val="tbRlV"/>
            <w:vAlign w:val="center"/>
          </w:tcPr>
          <w:p w14:paraId="215263F6">
            <w:pPr>
              <w:autoSpaceDE w:val="0"/>
              <w:autoSpaceDN w:val="0"/>
              <w:adjustRightInd w:val="0"/>
              <w:ind w:left="113" w:right="113"/>
              <w:jc w:val="center"/>
              <w:rPr>
                <w:rFonts w:ascii="仿宋_GB2312" w:eastAsia="仿宋_GB2312" w:cs="黑体"/>
                <w:kern w:val="0"/>
                <w:sz w:val="24"/>
                <w:szCs w:val="24"/>
              </w:rPr>
            </w:pPr>
            <w:r>
              <w:rPr>
                <w:rFonts w:hint="eastAsia" w:ascii="仿宋_GB2312" w:eastAsia="仿宋_GB2312" w:cs="黑体"/>
                <w:kern w:val="0"/>
                <w:sz w:val="24"/>
                <w:szCs w:val="24"/>
              </w:rPr>
              <w:t>申请评价单位</w:t>
            </w:r>
          </w:p>
        </w:tc>
        <w:tc>
          <w:tcPr>
            <w:tcW w:w="1378" w:type="dxa"/>
            <w:shd w:val="clear" w:color="auto" w:fill="auto"/>
            <w:noWrap w:val="0"/>
            <w:vAlign w:val="center"/>
          </w:tcPr>
          <w:p w14:paraId="1A67326D">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单位名称</w:t>
            </w:r>
          </w:p>
        </w:tc>
        <w:tc>
          <w:tcPr>
            <w:tcW w:w="6469" w:type="dxa"/>
            <w:gridSpan w:val="4"/>
            <w:shd w:val="clear" w:color="auto" w:fill="auto"/>
            <w:noWrap w:val="0"/>
            <w:vAlign w:val="center"/>
          </w:tcPr>
          <w:p w14:paraId="625D3870">
            <w:pPr>
              <w:autoSpaceDE w:val="0"/>
              <w:autoSpaceDN w:val="0"/>
              <w:adjustRightInd w:val="0"/>
              <w:jc w:val="center"/>
              <w:rPr>
                <w:rFonts w:ascii="仿宋_GB2312" w:eastAsia="仿宋_GB2312" w:cs="黑体"/>
                <w:kern w:val="0"/>
                <w:sz w:val="24"/>
                <w:szCs w:val="24"/>
              </w:rPr>
            </w:pPr>
          </w:p>
        </w:tc>
      </w:tr>
      <w:tr w14:paraId="391C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675" w:type="dxa"/>
            <w:vMerge w:val="continue"/>
            <w:shd w:val="clear" w:color="auto" w:fill="auto"/>
            <w:noWrap w:val="0"/>
            <w:vAlign w:val="center"/>
          </w:tcPr>
          <w:p w14:paraId="0F1EB394">
            <w:pPr>
              <w:autoSpaceDE w:val="0"/>
              <w:autoSpaceDN w:val="0"/>
              <w:adjustRightInd w:val="0"/>
              <w:jc w:val="center"/>
              <w:rPr>
                <w:rFonts w:ascii="仿宋_GB2312" w:eastAsia="仿宋_GB2312" w:cs="黑体"/>
                <w:kern w:val="0"/>
                <w:sz w:val="24"/>
                <w:szCs w:val="24"/>
              </w:rPr>
            </w:pPr>
          </w:p>
        </w:tc>
        <w:tc>
          <w:tcPr>
            <w:tcW w:w="1378" w:type="dxa"/>
            <w:shd w:val="clear" w:color="auto" w:fill="auto"/>
            <w:noWrap w:val="0"/>
            <w:vAlign w:val="center"/>
          </w:tcPr>
          <w:p w14:paraId="1656F0D7">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单位属性</w:t>
            </w:r>
          </w:p>
        </w:tc>
        <w:tc>
          <w:tcPr>
            <w:tcW w:w="6469" w:type="dxa"/>
            <w:gridSpan w:val="4"/>
            <w:shd w:val="clear" w:color="auto" w:fill="auto"/>
            <w:noWrap w:val="0"/>
            <w:vAlign w:val="center"/>
          </w:tcPr>
          <w:p w14:paraId="036830B4">
            <w:pPr>
              <w:autoSpaceDE w:val="0"/>
              <w:autoSpaceDN w:val="0"/>
              <w:adjustRightInd w:val="0"/>
              <w:jc w:val="left"/>
              <w:rPr>
                <w:rFonts w:ascii="仿宋_GB2312" w:eastAsia="仿宋_GB2312" w:cs="黑体"/>
                <w:kern w:val="0"/>
                <w:sz w:val="24"/>
                <w:szCs w:val="24"/>
              </w:rPr>
            </w:pPr>
            <w:r>
              <w:rPr>
                <w:rFonts w:hint="eastAsia" w:ascii="仿宋_GB2312" w:eastAsia="仿宋_GB2312" w:cs="黑体"/>
                <w:kern w:val="0"/>
                <w:sz w:val="24"/>
                <w:szCs w:val="24"/>
              </w:rPr>
              <w:t>□独立科研机构  □大专院校  □企业  □技术推广机构  □其它</w:t>
            </w:r>
          </w:p>
        </w:tc>
      </w:tr>
      <w:tr w14:paraId="1F42B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675" w:type="dxa"/>
            <w:vMerge w:val="continue"/>
            <w:shd w:val="clear" w:color="auto" w:fill="auto"/>
            <w:noWrap w:val="0"/>
            <w:vAlign w:val="center"/>
          </w:tcPr>
          <w:p w14:paraId="5826F200">
            <w:pPr>
              <w:autoSpaceDE w:val="0"/>
              <w:autoSpaceDN w:val="0"/>
              <w:adjustRightInd w:val="0"/>
              <w:jc w:val="center"/>
              <w:rPr>
                <w:rFonts w:ascii="仿宋_GB2312" w:eastAsia="仿宋_GB2312" w:cs="黑体"/>
                <w:kern w:val="0"/>
                <w:sz w:val="24"/>
                <w:szCs w:val="24"/>
              </w:rPr>
            </w:pPr>
          </w:p>
        </w:tc>
        <w:tc>
          <w:tcPr>
            <w:tcW w:w="1378" w:type="dxa"/>
            <w:shd w:val="clear" w:color="auto" w:fill="auto"/>
            <w:noWrap w:val="0"/>
            <w:vAlign w:val="center"/>
          </w:tcPr>
          <w:p w14:paraId="7096A33E">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联系人</w:t>
            </w:r>
          </w:p>
        </w:tc>
        <w:tc>
          <w:tcPr>
            <w:tcW w:w="2308" w:type="dxa"/>
            <w:shd w:val="clear" w:color="auto" w:fill="auto"/>
            <w:noWrap w:val="0"/>
            <w:vAlign w:val="center"/>
          </w:tcPr>
          <w:p w14:paraId="0BDCEFF3">
            <w:pPr>
              <w:autoSpaceDE w:val="0"/>
              <w:autoSpaceDN w:val="0"/>
              <w:adjustRightInd w:val="0"/>
              <w:jc w:val="center"/>
              <w:rPr>
                <w:rFonts w:ascii="仿宋_GB2312" w:eastAsia="仿宋_GB2312" w:cs="黑体"/>
                <w:kern w:val="0"/>
                <w:sz w:val="24"/>
                <w:szCs w:val="24"/>
              </w:rPr>
            </w:pPr>
          </w:p>
        </w:tc>
        <w:tc>
          <w:tcPr>
            <w:tcW w:w="1984" w:type="dxa"/>
            <w:gridSpan w:val="2"/>
            <w:shd w:val="clear" w:color="auto" w:fill="auto"/>
            <w:noWrap w:val="0"/>
            <w:vAlign w:val="center"/>
          </w:tcPr>
          <w:p w14:paraId="426D3D3C">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联系电话</w:t>
            </w:r>
          </w:p>
        </w:tc>
        <w:tc>
          <w:tcPr>
            <w:tcW w:w="2177" w:type="dxa"/>
            <w:shd w:val="clear" w:color="auto" w:fill="auto"/>
            <w:noWrap w:val="0"/>
            <w:vAlign w:val="center"/>
          </w:tcPr>
          <w:p w14:paraId="7D482189">
            <w:pPr>
              <w:autoSpaceDE w:val="0"/>
              <w:autoSpaceDN w:val="0"/>
              <w:adjustRightInd w:val="0"/>
              <w:jc w:val="center"/>
              <w:rPr>
                <w:rFonts w:ascii="仿宋_GB2312" w:eastAsia="仿宋_GB2312" w:cs="黑体"/>
                <w:kern w:val="0"/>
                <w:sz w:val="24"/>
                <w:szCs w:val="24"/>
              </w:rPr>
            </w:pPr>
          </w:p>
        </w:tc>
      </w:tr>
      <w:tr w14:paraId="476C4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675" w:type="dxa"/>
            <w:vMerge w:val="continue"/>
            <w:shd w:val="clear" w:color="auto" w:fill="auto"/>
            <w:noWrap w:val="0"/>
            <w:vAlign w:val="center"/>
          </w:tcPr>
          <w:p w14:paraId="0E593428">
            <w:pPr>
              <w:autoSpaceDE w:val="0"/>
              <w:autoSpaceDN w:val="0"/>
              <w:adjustRightInd w:val="0"/>
              <w:jc w:val="center"/>
              <w:rPr>
                <w:rFonts w:ascii="仿宋_GB2312" w:eastAsia="仿宋_GB2312" w:cs="黑体"/>
                <w:kern w:val="0"/>
                <w:sz w:val="24"/>
                <w:szCs w:val="24"/>
              </w:rPr>
            </w:pPr>
          </w:p>
        </w:tc>
        <w:tc>
          <w:tcPr>
            <w:tcW w:w="1378" w:type="dxa"/>
            <w:shd w:val="clear" w:color="auto" w:fill="auto"/>
            <w:noWrap w:val="0"/>
            <w:vAlign w:val="center"/>
          </w:tcPr>
          <w:p w14:paraId="6AB9DFED">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通信地址</w:t>
            </w:r>
          </w:p>
        </w:tc>
        <w:tc>
          <w:tcPr>
            <w:tcW w:w="6469" w:type="dxa"/>
            <w:gridSpan w:val="4"/>
            <w:shd w:val="clear" w:color="auto" w:fill="auto"/>
            <w:noWrap w:val="0"/>
            <w:vAlign w:val="center"/>
          </w:tcPr>
          <w:p w14:paraId="0E4B5052">
            <w:pPr>
              <w:autoSpaceDE w:val="0"/>
              <w:autoSpaceDN w:val="0"/>
              <w:adjustRightInd w:val="0"/>
              <w:jc w:val="center"/>
              <w:rPr>
                <w:rFonts w:ascii="仿宋_GB2312" w:eastAsia="仿宋_GB2312" w:cs="黑体"/>
                <w:kern w:val="0"/>
                <w:sz w:val="24"/>
                <w:szCs w:val="24"/>
              </w:rPr>
            </w:pPr>
          </w:p>
        </w:tc>
      </w:tr>
      <w:tr w14:paraId="5D30C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675" w:type="dxa"/>
            <w:vMerge w:val="continue"/>
            <w:shd w:val="clear" w:color="auto" w:fill="auto"/>
            <w:noWrap w:val="0"/>
            <w:vAlign w:val="center"/>
          </w:tcPr>
          <w:p w14:paraId="431FCEB6">
            <w:pPr>
              <w:autoSpaceDE w:val="0"/>
              <w:autoSpaceDN w:val="0"/>
              <w:adjustRightInd w:val="0"/>
              <w:jc w:val="center"/>
              <w:rPr>
                <w:rFonts w:ascii="仿宋_GB2312" w:eastAsia="仿宋_GB2312" w:cs="黑体"/>
                <w:kern w:val="0"/>
                <w:sz w:val="24"/>
                <w:szCs w:val="24"/>
              </w:rPr>
            </w:pPr>
          </w:p>
        </w:tc>
        <w:tc>
          <w:tcPr>
            <w:tcW w:w="1378" w:type="dxa"/>
            <w:shd w:val="clear" w:color="auto" w:fill="auto"/>
            <w:noWrap w:val="0"/>
            <w:vAlign w:val="center"/>
          </w:tcPr>
          <w:p w14:paraId="0A58516B">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E-mail</w:t>
            </w:r>
          </w:p>
        </w:tc>
        <w:tc>
          <w:tcPr>
            <w:tcW w:w="6469" w:type="dxa"/>
            <w:gridSpan w:val="4"/>
            <w:shd w:val="clear" w:color="auto" w:fill="auto"/>
            <w:noWrap w:val="0"/>
            <w:vAlign w:val="center"/>
          </w:tcPr>
          <w:p w14:paraId="13BEC219">
            <w:pPr>
              <w:autoSpaceDE w:val="0"/>
              <w:autoSpaceDN w:val="0"/>
              <w:adjustRightInd w:val="0"/>
              <w:jc w:val="center"/>
              <w:rPr>
                <w:rFonts w:ascii="仿宋_GB2312" w:eastAsia="仿宋_GB2312" w:cs="黑体"/>
                <w:kern w:val="0"/>
                <w:sz w:val="24"/>
                <w:szCs w:val="24"/>
              </w:rPr>
            </w:pPr>
          </w:p>
        </w:tc>
      </w:tr>
      <w:tr w14:paraId="36FED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2586ADCB">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任务来源</w:t>
            </w:r>
          </w:p>
        </w:tc>
        <w:tc>
          <w:tcPr>
            <w:tcW w:w="6469" w:type="dxa"/>
            <w:gridSpan w:val="4"/>
            <w:shd w:val="clear" w:color="auto" w:fill="auto"/>
            <w:noWrap w:val="0"/>
            <w:vAlign w:val="center"/>
          </w:tcPr>
          <w:p w14:paraId="249A8AA9">
            <w:pPr>
              <w:autoSpaceDE w:val="0"/>
              <w:autoSpaceDN w:val="0"/>
              <w:adjustRightInd w:val="0"/>
              <w:jc w:val="left"/>
              <w:rPr>
                <w:rFonts w:ascii="仿宋_GB2312" w:eastAsia="仿宋_GB2312" w:cs="黑体"/>
                <w:kern w:val="0"/>
                <w:sz w:val="24"/>
                <w:szCs w:val="24"/>
              </w:rPr>
            </w:pPr>
            <w:r>
              <w:rPr>
                <w:rFonts w:hint="eastAsia" w:ascii="仿宋_GB2312" w:eastAsia="仿宋_GB2312" w:cs="黑体"/>
                <w:kern w:val="0"/>
                <w:sz w:val="24"/>
                <w:szCs w:val="24"/>
              </w:rPr>
              <w:t xml:space="preserve">□国家科技计划  □省部科技计划  □市厅科技计划  </w:t>
            </w:r>
          </w:p>
          <w:p w14:paraId="2B965977">
            <w:pPr>
              <w:autoSpaceDE w:val="0"/>
              <w:autoSpaceDN w:val="0"/>
              <w:adjustRightInd w:val="0"/>
              <w:jc w:val="left"/>
              <w:rPr>
                <w:rFonts w:ascii="仿宋_GB2312" w:eastAsia="仿宋_GB2312" w:cs="黑体"/>
                <w:kern w:val="0"/>
                <w:sz w:val="24"/>
                <w:szCs w:val="24"/>
              </w:rPr>
            </w:pPr>
            <w:r>
              <w:rPr>
                <w:rFonts w:hint="eastAsia" w:ascii="仿宋_GB2312" w:eastAsia="仿宋_GB2312" w:cs="黑体"/>
                <w:kern w:val="0"/>
                <w:sz w:val="24"/>
                <w:szCs w:val="24"/>
              </w:rPr>
              <w:t>□计划外</w:t>
            </w:r>
          </w:p>
        </w:tc>
      </w:tr>
      <w:tr w14:paraId="79054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19A919DC">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成果有无密级</w:t>
            </w:r>
          </w:p>
        </w:tc>
        <w:tc>
          <w:tcPr>
            <w:tcW w:w="2308" w:type="dxa"/>
            <w:shd w:val="clear" w:color="auto" w:fill="auto"/>
            <w:noWrap w:val="0"/>
            <w:vAlign w:val="center"/>
          </w:tcPr>
          <w:p w14:paraId="4799F43C">
            <w:pPr>
              <w:autoSpaceDE w:val="0"/>
              <w:autoSpaceDN w:val="0"/>
              <w:adjustRightInd w:val="0"/>
              <w:jc w:val="left"/>
              <w:rPr>
                <w:rFonts w:ascii="仿宋_GB2312" w:eastAsia="仿宋_GB2312" w:cs="黑体"/>
                <w:kern w:val="0"/>
                <w:sz w:val="24"/>
                <w:szCs w:val="24"/>
              </w:rPr>
            </w:pPr>
            <w:r>
              <w:rPr>
                <w:rFonts w:hint="eastAsia" w:ascii="仿宋_GB2312" w:eastAsia="仿宋_GB2312" w:cs="黑体"/>
                <w:kern w:val="0"/>
                <w:sz w:val="24"/>
                <w:szCs w:val="24"/>
              </w:rPr>
              <w:t>□无 □有</w:t>
            </w:r>
          </w:p>
        </w:tc>
        <w:tc>
          <w:tcPr>
            <w:tcW w:w="1134" w:type="dxa"/>
            <w:shd w:val="clear" w:color="auto" w:fill="auto"/>
            <w:noWrap w:val="0"/>
            <w:vAlign w:val="center"/>
          </w:tcPr>
          <w:p w14:paraId="1B659DB7">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密级</w:t>
            </w:r>
          </w:p>
        </w:tc>
        <w:tc>
          <w:tcPr>
            <w:tcW w:w="3027" w:type="dxa"/>
            <w:gridSpan w:val="2"/>
            <w:shd w:val="clear" w:color="auto" w:fill="auto"/>
            <w:noWrap w:val="0"/>
            <w:vAlign w:val="center"/>
          </w:tcPr>
          <w:p w14:paraId="0C5DDF00">
            <w:pPr>
              <w:autoSpaceDE w:val="0"/>
              <w:autoSpaceDN w:val="0"/>
              <w:adjustRightInd w:val="0"/>
              <w:jc w:val="left"/>
              <w:rPr>
                <w:rFonts w:ascii="仿宋_GB2312" w:eastAsia="仿宋_GB2312" w:cs="黑体"/>
                <w:kern w:val="0"/>
                <w:sz w:val="24"/>
                <w:szCs w:val="24"/>
              </w:rPr>
            </w:pPr>
            <w:r>
              <w:rPr>
                <w:rFonts w:hint="eastAsia" w:ascii="仿宋_GB2312" w:eastAsia="仿宋_GB2312" w:cs="黑体"/>
                <w:kern w:val="0"/>
                <w:sz w:val="24"/>
                <w:szCs w:val="24"/>
              </w:rPr>
              <w:t>□秘密 □机密  □绝密</w:t>
            </w:r>
          </w:p>
        </w:tc>
      </w:tr>
      <w:tr w14:paraId="34784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2C8DAF04">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申请评价方式</w:t>
            </w:r>
          </w:p>
        </w:tc>
        <w:tc>
          <w:tcPr>
            <w:tcW w:w="6469" w:type="dxa"/>
            <w:gridSpan w:val="4"/>
            <w:shd w:val="clear" w:color="auto" w:fill="auto"/>
            <w:noWrap w:val="0"/>
            <w:vAlign w:val="center"/>
          </w:tcPr>
          <w:p w14:paraId="1399BEAD">
            <w:pPr>
              <w:autoSpaceDE w:val="0"/>
              <w:autoSpaceDN w:val="0"/>
              <w:adjustRightInd w:val="0"/>
              <w:jc w:val="left"/>
              <w:rPr>
                <w:rFonts w:ascii="仿宋_GB2312" w:eastAsia="仿宋_GB2312" w:cs="黑体"/>
                <w:kern w:val="0"/>
                <w:sz w:val="24"/>
                <w:szCs w:val="24"/>
              </w:rPr>
            </w:pPr>
            <w:r>
              <w:rPr>
                <w:rFonts w:hint="eastAsia" w:ascii="仿宋_GB2312" w:eastAsia="仿宋_GB2312" w:cs="仿宋_GB2312"/>
                <w:kern w:val="0"/>
                <w:sz w:val="24"/>
                <w:szCs w:val="24"/>
              </w:rPr>
              <w:t>□会议评价    □通讯评价</w:t>
            </w:r>
          </w:p>
        </w:tc>
      </w:tr>
      <w:tr w14:paraId="58F2C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557590CB">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建议评价时间</w:t>
            </w:r>
          </w:p>
        </w:tc>
        <w:tc>
          <w:tcPr>
            <w:tcW w:w="6469" w:type="dxa"/>
            <w:gridSpan w:val="4"/>
            <w:shd w:val="clear" w:color="auto" w:fill="auto"/>
            <w:noWrap w:val="0"/>
            <w:vAlign w:val="center"/>
          </w:tcPr>
          <w:p w14:paraId="2B290106">
            <w:pPr>
              <w:autoSpaceDE w:val="0"/>
              <w:autoSpaceDN w:val="0"/>
              <w:adjustRightInd w:val="0"/>
              <w:ind w:firstLine="1200" w:firstLineChars="500"/>
              <w:jc w:val="left"/>
              <w:rPr>
                <w:rFonts w:ascii="仿宋_GB2312" w:eastAsia="仿宋_GB2312" w:cs="仿宋_GB2312"/>
                <w:kern w:val="0"/>
                <w:sz w:val="24"/>
                <w:szCs w:val="24"/>
              </w:rPr>
            </w:pPr>
            <w:r>
              <w:rPr>
                <w:rFonts w:hint="eastAsia" w:ascii="仿宋_GB2312" w:eastAsia="仿宋_GB2312" w:cs="仿宋_GB2312"/>
                <w:kern w:val="0"/>
                <w:sz w:val="24"/>
                <w:szCs w:val="24"/>
              </w:rPr>
              <w:t>年    月    日</w:t>
            </w:r>
          </w:p>
        </w:tc>
      </w:tr>
      <w:tr w14:paraId="5D20B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2053" w:type="dxa"/>
            <w:gridSpan w:val="2"/>
            <w:shd w:val="clear" w:color="auto" w:fill="auto"/>
            <w:noWrap w:val="0"/>
            <w:vAlign w:val="center"/>
          </w:tcPr>
          <w:p w14:paraId="046FBF3D">
            <w:pPr>
              <w:autoSpaceDE w:val="0"/>
              <w:autoSpaceDN w:val="0"/>
              <w:adjustRightInd w:val="0"/>
              <w:jc w:val="center"/>
              <w:rPr>
                <w:rFonts w:ascii="仿宋_GB2312" w:eastAsia="仿宋_GB2312" w:cs="黑体"/>
                <w:kern w:val="0"/>
                <w:sz w:val="24"/>
                <w:szCs w:val="24"/>
              </w:rPr>
            </w:pPr>
            <w:r>
              <w:rPr>
                <w:rFonts w:hint="eastAsia" w:ascii="仿宋_GB2312" w:eastAsia="仿宋_GB2312" w:cs="黑体"/>
                <w:kern w:val="0"/>
                <w:sz w:val="24"/>
                <w:szCs w:val="24"/>
              </w:rPr>
              <w:t>建议评价地点</w:t>
            </w:r>
          </w:p>
        </w:tc>
        <w:tc>
          <w:tcPr>
            <w:tcW w:w="6469" w:type="dxa"/>
            <w:gridSpan w:val="4"/>
            <w:shd w:val="clear" w:color="auto" w:fill="auto"/>
            <w:noWrap w:val="0"/>
            <w:vAlign w:val="center"/>
          </w:tcPr>
          <w:p w14:paraId="29870161">
            <w:pPr>
              <w:autoSpaceDE w:val="0"/>
              <w:autoSpaceDN w:val="0"/>
              <w:adjustRightInd w:val="0"/>
              <w:ind w:firstLine="1200" w:firstLineChars="500"/>
              <w:jc w:val="left"/>
              <w:rPr>
                <w:rFonts w:ascii="仿宋_GB2312" w:eastAsia="仿宋_GB2312" w:cs="仿宋_GB2312"/>
                <w:kern w:val="0"/>
                <w:sz w:val="24"/>
                <w:szCs w:val="24"/>
              </w:rPr>
            </w:pPr>
          </w:p>
        </w:tc>
      </w:tr>
    </w:tbl>
    <w:p w14:paraId="358D88F6">
      <w:pPr>
        <w:autoSpaceDE w:val="0"/>
        <w:autoSpaceDN w:val="0"/>
        <w:adjustRightInd w:val="0"/>
        <w:jc w:val="left"/>
        <w:rPr>
          <w:rFonts w:ascii="黑体" w:eastAsia="黑体" w:cs="黑体"/>
          <w:kern w:val="0"/>
          <w:sz w:val="32"/>
          <w:szCs w:val="32"/>
        </w:rPr>
      </w:pPr>
    </w:p>
    <w:p w14:paraId="228695A1">
      <w:pPr>
        <w:autoSpaceDE w:val="0"/>
        <w:autoSpaceDN w:val="0"/>
        <w:adjustRightInd w:val="0"/>
        <w:jc w:val="center"/>
        <w:rPr>
          <w:rFonts w:ascii="黑体" w:eastAsia="黑体" w:cs="黑体"/>
          <w:kern w:val="0"/>
          <w:sz w:val="32"/>
          <w:szCs w:val="32"/>
        </w:rPr>
      </w:pPr>
    </w:p>
    <w:p w14:paraId="77173048">
      <w:pPr>
        <w:autoSpaceDE w:val="0"/>
        <w:autoSpaceDN w:val="0"/>
        <w:adjustRightInd w:val="0"/>
        <w:jc w:val="center"/>
        <w:rPr>
          <w:rFonts w:ascii="黑体" w:eastAsia="黑体" w:cs="黑体"/>
          <w:kern w:val="0"/>
          <w:sz w:val="32"/>
          <w:szCs w:val="32"/>
        </w:rPr>
      </w:pPr>
    </w:p>
    <w:p w14:paraId="0BAEA991">
      <w:pPr>
        <w:autoSpaceDE w:val="0"/>
        <w:autoSpaceDN w:val="0"/>
        <w:adjustRightInd w:val="0"/>
        <w:jc w:val="center"/>
        <w:rPr>
          <w:rFonts w:ascii="黑体" w:eastAsia="黑体" w:cs="黑体"/>
          <w:kern w:val="0"/>
          <w:sz w:val="32"/>
          <w:szCs w:val="32"/>
        </w:rPr>
      </w:pPr>
    </w:p>
    <w:p w14:paraId="53E64217">
      <w:pPr>
        <w:autoSpaceDE w:val="0"/>
        <w:autoSpaceDN w:val="0"/>
        <w:adjustRightInd w:val="0"/>
        <w:jc w:val="center"/>
        <w:rPr>
          <w:rFonts w:ascii="黑体" w:eastAsia="黑体" w:cs="黑体"/>
          <w:kern w:val="0"/>
          <w:sz w:val="32"/>
          <w:szCs w:val="32"/>
        </w:rPr>
      </w:pPr>
    </w:p>
    <w:p w14:paraId="0AA083D0">
      <w:pPr>
        <w:autoSpaceDE w:val="0"/>
        <w:autoSpaceDN w:val="0"/>
        <w:adjustRightInd w:val="0"/>
        <w:jc w:val="center"/>
        <w:rPr>
          <w:rFonts w:ascii="黑体" w:eastAsia="黑体" w:cs="黑体"/>
          <w:kern w:val="0"/>
          <w:sz w:val="32"/>
          <w:szCs w:val="32"/>
        </w:rPr>
      </w:pPr>
      <w:r>
        <w:rPr>
          <w:rFonts w:hint="eastAsia" w:ascii="黑体" w:eastAsia="黑体" w:cs="黑体"/>
          <w:kern w:val="0"/>
          <w:sz w:val="32"/>
          <w:szCs w:val="32"/>
        </w:rPr>
        <w:t>二、内容简介</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35A98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3579ACA1">
            <w:pPr>
              <w:autoSpaceDE w:val="0"/>
              <w:autoSpaceDN w:val="0"/>
              <w:adjustRightInd w:val="0"/>
              <w:spacing w:line="460" w:lineRule="exact"/>
              <w:jc w:val="left"/>
              <w:rPr>
                <w:rFonts w:ascii="仿宋_GB2312" w:eastAsia="仿宋_GB2312" w:cs="黑体"/>
                <w:kern w:val="0"/>
                <w:sz w:val="28"/>
                <w:szCs w:val="28"/>
              </w:rPr>
            </w:pPr>
            <w:r>
              <w:rPr>
                <w:rFonts w:hint="eastAsia" w:ascii="仿宋_GB2312" w:eastAsia="仿宋_GB2312" w:cs="黑体"/>
                <w:b/>
                <w:kern w:val="0"/>
                <w:sz w:val="28"/>
                <w:szCs w:val="28"/>
              </w:rPr>
              <w:t>（一）任务来源及项目简介</w:t>
            </w:r>
            <w:r>
              <w:rPr>
                <w:rFonts w:hint="eastAsia" w:ascii="仿宋_GB2312" w:eastAsia="仿宋_GB2312" w:cs="宋体"/>
                <w:kern w:val="0"/>
                <w:sz w:val="28"/>
                <w:szCs w:val="28"/>
              </w:rPr>
              <w:t>（计划项目应写明计划名称及编号，计划外的应说明是横向委托或自选项目，简要说明项目立项背景（研究背景）、总体思路、主要研究内容、关键技术及技术路线</w:t>
            </w:r>
            <w:r>
              <w:rPr>
                <w:rFonts w:ascii="仿宋_GB2312" w:hAnsi="等线" w:eastAsia="仿宋_GB2312" w:cs="宋体"/>
                <w:kern w:val="0"/>
                <w:sz w:val="28"/>
                <w:szCs w:val="28"/>
              </w:rPr>
              <w:t>)</w:t>
            </w:r>
          </w:p>
        </w:tc>
      </w:tr>
      <w:tr w14:paraId="20002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4420E288">
            <w:pPr>
              <w:autoSpaceDE w:val="0"/>
              <w:autoSpaceDN w:val="0"/>
              <w:adjustRightInd w:val="0"/>
              <w:rPr>
                <w:rFonts w:ascii="仿宋_GB2312" w:eastAsia="仿宋_GB2312" w:cs="黑体"/>
                <w:kern w:val="0"/>
                <w:sz w:val="28"/>
                <w:szCs w:val="28"/>
              </w:rPr>
            </w:pPr>
            <w:r>
              <w:rPr>
                <w:rFonts w:hint="eastAsia" w:ascii="仿宋_GB2312" w:eastAsia="仿宋_GB2312" w:cs="黑体"/>
                <w:kern w:val="0"/>
                <w:sz w:val="28"/>
                <w:szCs w:val="28"/>
              </w:rPr>
              <w:t>（可另附页）</w:t>
            </w:r>
          </w:p>
          <w:p w14:paraId="7DF6C164">
            <w:pPr>
              <w:autoSpaceDE w:val="0"/>
              <w:autoSpaceDN w:val="0"/>
              <w:adjustRightInd w:val="0"/>
              <w:rPr>
                <w:rFonts w:ascii="仿宋_GB2312" w:eastAsia="仿宋_GB2312" w:cs="黑体"/>
                <w:kern w:val="0"/>
                <w:sz w:val="28"/>
                <w:szCs w:val="28"/>
              </w:rPr>
            </w:pPr>
          </w:p>
          <w:p w14:paraId="1B15B0F9">
            <w:pPr>
              <w:autoSpaceDE w:val="0"/>
              <w:autoSpaceDN w:val="0"/>
              <w:adjustRightInd w:val="0"/>
              <w:rPr>
                <w:rFonts w:ascii="仿宋_GB2312" w:eastAsia="仿宋_GB2312" w:cs="黑体"/>
                <w:kern w:val="0"/>
                <w:sz w:val="28"/>
                <w:szCs w:val="28"/>
              </w:rPr>
            </w:pPr>
          </w:p>
          <w:p w14:paraId="0ED153F4">
            <w:pPr>
              <w:autoSpaceDE w:val="0"/>
              <w:autoSpaceDN w:val="0"/>
              <w:adjustRightInd w:val="0"/>
              <w:rPr>
                <w:rFonts w:ascii="仿宋_GB2312" w:eastAsia="仿宋_GB2312" w:cs="黑体"/>
                <w:kern w:val="0"/>
                <w:sz w:val="28"/>
                <w:szCs w:val="28"/>
              </w:rPr>
            </w:pPr>
          </w:p>
        </w:tc>
      </w:tr>
      <w:tr w14:paraId="018E9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2CAA8D7A">
            <w:pPr>
              <w:autoSpaceDE w:val="0"/>
              <w:autoSpaceDN w:val="0"/>
              <w:adjustRightInd w:val="0"/>
              <w:rPr>
                <w:rFonts w:ascii="仿宋_GB2312" w:eastAsia="仿宋_GB2312" w:cs="黑体"/>
                <w:b/>
                <w:kern w:val="0"/>
                <w:sz w:val="28"/>
                <w:szCs w:val="28"/>
              </w:rPr>
            </w:pPr>
            <w:r>
              <w:rPr>
                <w:rFonts w:hint="eastAsia" w:ascii="仿宋_GB2312" w:eastAsia="仿宋_GB2312" w:cs="黑体"/>
                <w:b/>
                <w:kern w:val="0"/>
                <w:sz w:val="28"/>
                <w:szCs w:val="28"/>
              </w:rPr>
              <w:t>（二）应用领域和技术原理</w:t>
            </w:r>
          </w:p>
        </w:tc>
      </w:tr>
      <w:tr w14:paraId="70D2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3547692A">
            <w:pPr>
              <w:autoSpaceDE w:val="0"/>
              <w:autoSpaceDN w:val="0"/>
              <w:adjustRightInd w:val="0"/>
              <w:rPr>
                <w:rFonts w:ascii="仿宋_GB2312" w:eastAsia="仿宋_GB2312" w:cs="黑体"/>
                <w:kern w:val="0"/>
                <w:sz w:val="28"/>
                <w:szCs w:val="28"/>
              </w:rPr>
            </w:pPr>
            <w:r>
              <w:rPr>
                <w:rFonts w:hint="eastAsia" w:ascii="仿宋_GB2312" w:eastAsia="仿宋_GB2312" w:cs="黑体"/>
                <w:kern w:val="0"/>
                <w:sz w:val="28"/>
                <w:szCs w:val="28"/>
              </w:rPr>
              <w:t>（可另附页）</w:t>
            </w:r>
          </w:p>
          <w:p w14:paraId="0F3798D5">
            <w:pPr>
              <w:autoSpaceDE w:val="0"/>
              <w:autoSpaceDN w:val="0"/>
              <w:adjustRightInd w:val="0"/>
              <w:rPr>
                <w:rFonts w:ascii="仿宋_GB2312" w:eastAsia="仿宋_GB2312" w:cs="黑体"/>
                <w:kern w:val="0"/>
                <w:sz w:val="28"/>
                <w:szCs w:val="28"/>
              </w:rPr>
            </w:pPr>
          </w:p>
          <w:p w14:paraId="373D5CA8">
            <w:pPr>
              <w:autoSpaceDE w:val="0"/>
              <w:autoSpaceDN w:val="0"/>
              <w:adjustRightInd w:val="0"/>
              <w:rPr>
                <w:rFonts w:ascii="仿宋_GB2312" w:eastAsia="仿宋_GB2312" w:cs="黑体"/>
                <w:kern w:val="0"/>
                <w:sz w:val="28"/>
                <w:szCs w:val="28"/>
              </w:rPr>
            </w:pPr>
          </w:p>
          <w:p w14:paraId="41ED6430">
            <w:pPr>
              <w:autoSpaceDE w:val="0"/>
              <w:autoSpaceDN w:val="0"/>
              <w:adjustRightInd w:val="0"/>
              <w:rPr>
                <w:rFonts w:ascii="仿宋_GB2312" w:eastAsia="仿宋_GB2312" w:cs="黑体"/>
                <w:kern w:val="0"/>
                <w:sz w:val="28"/>
                <w:szCs w:val="28"/>
              </w:rPr>
            </w:pPr>
          </w:p>
        </w:tc>
      </w:tr>
      <w:tr w14:paraId="306E0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19A11BE6">
            <w:pPr>
              <w:autoSpaceDE w:val="0"/>
              <w:autoSpaceDN w:val="0"/>
              <w:adjustRightInd w:val="0"/>
              <w:jc w:val="left"/>
              <w:rPr>
                <w:rFonts w:ascii="仿宋_GB2312" w:eastAsia="仿宋_GB2312" w:cs="黑体"/>
                <w:b/>
                <w:kern w:val="0"/>
                <w:sz w:val="28"/>
                <w:szCs w:val="28"/>
              </w:rPr>
            </w:pPr>
            <w:r>
              <w:rPr>
                <w:rFonts w:hint="eastAsia" w:ascii="仿宋_GB2312" w:eastAsia="仿宋_GB2312" w:cs="黑体"/>
                <w:b/>
                <w:kern w:val="0"/>
                <w:sz w:val="28"/>
                <w:szCs w:val="28"/>
              </w:rPr>
              <w:t>（三）性能指标</w:t>
            </w:r>
            <w:r>
              <w:rPr>
                <w:rFonts w:hint="eastAsia" w:ascii="仿宋_GB2312" w:eastAsia="仿宋_GB2312" w:cs="宋体"/>
                <w:kern w:val="0"/>
                <w:sz w:val="28"/>
                <w:szCs w:val="28"/>
              </w:rPr>
              <w:t>（写明计划书或合同书要求的主要性能指标和实际达到的性能指标）</w:t>
            </w:r>
          </w:p>
        </w:tc>
      </w:tr>
      <w:tr w14:paraId="35285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475A3485">
            <w:pPr>
              <w:autoSpaceDE w:val="0"/>
              <w:autoSpaceDN w:val="0"/>
              <w:adjustRightInd w:val="0"/>
              <w:rPr>
                <w:rFonts w:ascii="仿宋_GB2312" w:eastAsia="仿宋_GB2312" w:cs="黑体"/>
                <w:kern w:val="0"/>
                <w:sz w:val="28"/>
                <w:szCs w:val="28"/>
              </w:rPr>
            </w:pPr>
            <w:r>
              <w:rPr>
                <w:rFonts w:hint="eastAsia" w:ascii="仿宋_GB2312" w:eastAsia="仿宋_GB2312" w:cs="黑体"/>
                <w:kern w:val="0"/>
                <w:sz w:val="28"/>
                <w:szCs w:val="28"/>
              </w:rPr>
              <w:t>（可另附页）</w:t>
            </w:r>
          </w:p>
          <w:p w14:paraId="3BFD3469">
            <w:pPr>
              <w:autoSpaceDE w:val="0"/>
              <w:autoSpaceDN w:val="0"/>
              <w:adjustRightInd w:val="0"/>
              <w:rPr>
                <w:rFonts w:ascii="仿宋_GB2312" w:eastAsia="仿宋_GB2312" w:cs="黑体"/>
                <w:kern w:val="0"/>
                <w:sz w:val="28"/>
                <w:szCs w:val="28"/>
              </w:rPr>
            </w:pPr>
          </w:p>
          <w:p w14:paraId="3E3994F5">
            <w:pPr>
              <w:autoSpaceDE w:val="0"/>
              <w:autoSpaceDN w:val="0"/>
              <w:adjustRightInd w:val="0"/>
              <w:rPr>
                <w:rFonts w:ascii="仿宋_GB2312" w:eastAsia="仿宋_GB2312" w:cs="黑体"/>
                <w:kern w:val="0"/>
                <w:sz w:val="28"/>
                <w:szCs w:val="28"/>
              </w:rPr>
            </w:pPr>
          </w:p>
          <w:p w14:paraId="5300BAE1">
            <w:pPr>
              <w:autoSpaceDE w:val="0"/>
              <w:autoSpaceDN w:val="0"/>
              <w:adjustRightInd w:val="0"/>
              <w:rPr>
                <w:rFonts w:ascii="仿宋_GB2312" w:eastAsia="仿宋_GB2312" w:cs="黑体"/>
                <w:kern w:val="0"/>
                <w:sz w:val="28"/>
                <w:szCs w:val="28"/>
              </w:rPr>
            </w:pPr>
          </w:p>
        </w:tc>
      </w:tr>
      <w:tr w14:paraId="3C2B6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30E34435">
            <w:pPr>
              <w:autoSpaceDE w:val="0"/>
              <w:autoSpaceDN w:val="0"/>
              <w:adjustRightInd w:val="0"/>
              <w:rPr>
                <w:rFonts w:ascii="仿宋_GB2312" w:eastAsia="仿宋_GB2312" w:cs="黑体"/>
                <w:b/>
                <w:kern w:val="0"/>
                <w:sz w:val="28"/>
                <w:szCs w:val="28"/>
              </w:rPr>
            </w:pPr>
            <w:r>
              <w:rPr>
                <w:rFonts w:hint="eastAsia" w:ascii="仿宋_GB2312" w:eastAsia="仿宋_GB2312" w:cs="黑体"/>
                <w:b/>
                <w:kern w:val="0"/>
                <w:sz w:val="28"/>
                <w:szCs w:val="28"/>
              </w:rPr>
              <w:t>（四）与国内外同类技术比较</w:t>
            </w:r>
          </w:p>
        </w:tc>
      </w:tr>
      <w:tr w14:paraId="7ED04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2197513B">
            <w:pPr>
              <w:autoSpaceDE w:val="0"/>
              <w:autoSpaceDN w:val="0"/>
              <w:adjustRightInd w:val="0"/>
              <w:rPr>
                <w:rFonts w:ascii="仿宋_GB2312" w:eastAsia="仿宋_GB2312" w:cs="黑体"/>
                <w:kern w:val="0"/>
                <w:sz w:val="28"/>
                <w:szCs w:val="28"/>
              </w:rPr>
            </w:pPr>
            <w:r>
              <w:rPr>
                <w:rFonts w:hint="eastAsia" w:ascii="仿宋_GB2312" w:eastAsia="仿宋_GB2312" w:cs="黑体"/>
                <w:kern w:val="0"/>
                <w:sz w:val="28"/>
                <w:szCs w:val="28"/>
              </w:rPr>
              <w:t>（可另附页）</w:t>
            </w:r>
          </w:p>
          <w:p w14:paraId="156B02D8">
            <w:pPr>
              <w:autoSpaceDE w:val="0"/>
              <w:autoSpaceDN w:val="0"/>
              <w:adjustRightInd w:val="0"/>
              <w:rPr>
                <w:rFonts w:ascii="仿宋_GB2312" w:eastAsia="仿宋_GB2312" w:cs="黑体"/>
                <w:kern w:val="0"/>
                <w:sz w:val="28"/>
                <w:szCs w:val="28"/>
              </w:rPr>
            </w:pPr>
          </w:p>
          <w:p w14:paraId="6B810C32">
            <w:pPr>
              <w:autoSpaceDE w:val="0"/>
              <w:autoSpaceDN w:val="0"/>
              <w:adjustRightInd w:val="0"/>
              <w:rPr>
                <w:rFonts w:ascii="仿宋_GB2312" w:eastAsia="仿宋_GB2312" w:cs="黑体"/>
                <w:kern w:val="0"/>
                <w:sz w:val="28"/>
                <w:szCs w:val="28"/>
              </w:rPr>
            </w:pPr>
          </w:p>
        </w:tc>
      </w:tr>
      <w:tr w14:paraId="04A7F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2D4BF429">
            <w:pPr>
              <w:autoSpaceDE w:val="0"/>
              <w:autoSpaceDN w:val="0"/>
              <w:adjustRightInd w:val="0"/>
              <w:rPr>
                <w:rFonts w:ascii="仿宋_GB2312" w:eastAsia="仿宋_GB2312" w:cs="黑体"/>
                <w:b/>
                <w:kern w:val="0"/>
                <w:sz w:val="28"/>
                <w:szCs w:val="28"/>
              </w:rPr>
            </w:pPr>
            <w:r>
              <w:rPr>
                <w:rFonts w:hint="eastAsia" w:ascii="仿宋_GB2312" w:eastAsia="仿宋_GB2312" w:cs="黑体"/>
                <w:b/>
                <w:kern w:val="0"/>
                <w:sz w:val="28"/>
                <w:szCs w:val="28"/>
              </w:rPr>
              <w:t>（五）成果的创造性、先进性</w:t>
            </w:r>
          </w:p>
        </w:tc>
      </w:tr>
      <w:tr w14:paraId="2F711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10ABBB4D">
            <w:pPr>
              <w:autoSpaceDE w:val="0"/>
              <w:autoSpaceDN w:val="0"/>
              <w:adjustRightInd w:val="0"/>
              <w:rPr>
                <w:rFonts w:ascii="仿宋_GB2312" w:eastAsia="仿宋_GB2312" w:cs="黑体"/>
                <w:kern w:val="0"/>
                <w:sz w:val="28"/>
                <w:szCs w:val="28"/>
              </w:rPr>
            </w:pPr>
            <w:r>
              <w:rPr>
                <w:rFonts w:hint="eastAsia" w:ascii="仿宋_GB2312" w:eastAsia="仿宋_GB2312" w:cs="黑体"/>
                <w:kern w:val="0"/>
                <w:sz w:val="28"/>
                <w:szCs w:val="28"/>
              </w:rPr>
              <w:t>（可另附页）</w:t>
            </w:r>
          </w:p>
          <w:p w14:paraId="18368E36">
            <w:pPr>
              <w:autoSpaceDE w:val="0"/>
              <w:autoSpaceDN w:val="0"/>
              <w:adjustRightInd w:val="0"/>
              <w:rPr>
                <w:rFonts w:ascii="宋体" w:cs="宋体"/>
                <w:b/>
                <w:kern w:val="0"/>
                <w:sz w:val="29"/>
                <w:szCs w:val="29"/>
              </w:rPr>
            </w:pPr>
          </w:p>
          <w:p w14:paraId="79DA324F">
            <w:pPr>
              <w:autoSpaceDE w:val="0"/>
              <w:autoSpaceDN w:val="0"/>
              <w:adjustRightInd w:val="0"/>
              <w:rPr>
                <w:rFonts w:ascii="宋体" w:cs="宋体"/>
                <w:b/>
                <w:kern w:val="0"/>
                <w:sz w:val="29"/>
                <w:szCs w:val="29"/>
              </w:rPr>
            </w:pPr>
          </w:p>
          <w:p w14:paraId="0D6B2292">
            <w:pPr>
              <w:autoSpaceDE w:val="0"/>
              <w:autoSpaceDN w:val="0"/>
              <w:adjustRightInd w:val="0"/>
              <w:rPr>
                <w:rFonts w:ascii="宋体" w:cs="宋体"/>
                <w:b/>
                <w:kern w:val="0"/>
                <w:sz w:val="29"/>
                <w:szCs w:val="29"/>
              </w:rPr>
            </w:pPr>
          </w:p>
        </w:tc>
      </w:tr>
      <w:tr w14:paraId="39018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7D3982AA">
            <w:pPr>
              <w:autoSpaceDE w:val="0"/>
              <w:autoSpaceDN w:val="0"/>
              <w:adjustRightInd w:val="0"/>
              <w:rPr>
                <w:rFonts w:ascii="仿宋_GB2312" w:eastAsia="仿宋_GB2312" w:cs="黑体"/>
                <w:kern w:val="0"/>
                <w:sz w:val="28"/>
                <w:szCs w:val="28"/>
              </w:rPr>
            </w:pPr>
            <w:r>
              <w:rPr>
                <w:rFonts w:hint="eastAsia" w:ascii="仿宋_GB2312" w:eastAsia="仿宋_GB2312" w:cs="黑体"/>
                <w:b/>
                <w:kern w:val="0"/>
                <w:sz w:val="28"/>
                <w:szCs w:val="28"/>
              </w:rPr>
              <w:t>（六）作用意义</w:t>
            </w:r>
            <w:r>
              <w:rPr>
                <w:rFonts w:hint="eastAsia" w:ascii="仿宋_GB2312" w:eastAsia="仿宋_GB2312" w:cs="宋体"/>
                <w:kern w:val="0"/>
                <w:sz w:val="28"/>
                <w:szCs w:val="28"/>
              </w:rPr>
              <w:t>（直接经济效益和社会意义）</w:t>
            </w:r>
          </w:p>
        </w:tc>
      </w:tr>
      <w:tr w14:paraId="565E2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043EB64D">
            <w:pPr>
              <w:autoSpaceDE w:val="0"/>
              <w:autoSpaceDN w:val="0"/>
              <w:adjustRightInd w:val="0"/>
              <w:rPr>
                <w:rFonts w:ascii="仿宋_GB2312" w:eastAsia="仿宋_GB2312" w:cs="黑体"/>
                <w:kern w:val="0"/>
                <w:sz w:val="28"/>
                <w:szCs w:val="28"/>
              </w:rPr>
            </w:pPr>
            <w:r>
              <w:rPr>
                <w:rFonts w:hint="eastAsia" w:ascii="仿宋_GB2312" w:eastAsia="仿宋_GB2312" w:cs="黑体"/>
                <w:kern w:val="0"/>
                <w:sz w:val="28"/>
                <w:szCs w:val="28"/>
              </w:rPr>
              <w:t>（可另附页）</w:t>
            </w:r>
          </w:p>
          <w:p w14:paraId="3BF125AE">
            <w:pPr>
              <w:autoSpaceDE w:val="0"/>
              <w:autoSpaceDN w:val="0"/>
              <w:adjustRightInd w:val="0"/>
              <w:rPr>
                <w:rFonts w:ascii="宋体" w:cs="宋体"/>
                <w:b/>
                <w:kern w:val="0"/>
                <w:sz w:val="29"/>
                <w:szCs w:val="29"/>
              </w:rPr>
            </w:pPr>
          </w:p>
          <w:p w14:paraId="574A7C13">
            <w:pPr>
              <w:autoSpaceDE w:val="0"/>
              <w:autoSpaceDN w:val="0"/>
              <w:adjustRightInd w:val="0"/>
              <w:rPr>
                <w:rFonts w:ascii="宋体" w:cs="宋体"/>
                <w:b/>
                <w:kern w:val="0"/>
                <w:sz w:val="29"/>
                <w:szCs w:val="29"/>
              </w:rPr>
            </w:pPr>
          </w:p>
          <w:p w14:paraId="6B9F4D69">
            <w:pPr>
              <w:autoSpaceDE w:val="0"/>
              <w:autoSpaceDN w:val="0"/>
              <w:adjustRightInd w:val="0"/>
              <w:rPr>
                <w:rFonts w:ascii="宋体" w:cs="宋体"/>
                <w:b/>
                <w:kern w:val="0"/>
                <w:sz w:val="29"/>
                <w:szCs w:val="29"/>
              </w:rPr>
            </w:pPr>
          </w:p>
        </w:tc>
      </w:tr>
      <w:tr w14:paraId="2E764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5AF70720">
            <w:pPr>
              <w:autoSpaceDE w:val="0"/>
              <w:autoSpaceDN w:val="0"/>
              <w:adjustRightInd w:val="0"/>
              <w:rPr>
                <w:rFonts w:ascii="仿宋_GB2312" w:eastAsia="仿宋_GB2312" w:cs="黑体"/>
                <w:b/>
                <w:kern w:val="0"/>
                <w:sz w:val="28"/>
                <w:szCs w:val="28"/>
              </w:rPr>
            </w:pPr>
            <w:r>
              <w:rPr>
                <w:rFonts w:hint="eastAsia" w:ascii="仿宋_GB2312" w:eastAsia="仿宋_GB2312" w:cs="黑体"/>
                <w:b/>
                <w:kern w:val="0"/>
                <w:sz w:val="28"/>
                <w:szCs w:val="28"/>
              </w:rPr>
              <w:t>（七）推广应用的范围、条件和前景</w:t>
            </w:r>
          </w:p>
        </w:tc>
      </w:tr>
      <w:tr w14:paraId="598DC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1C44BAAD">
            <w:pPr>
              <w:autoSpaceDE w:val="0"/>
              <w:autoSpaceDN w:val="0"/>
              <w:adjustRightInd w:val="0"/>
              <w:rPr>
                <w:rFonts w:ascii="仿宋_GB2312" w:eastAsia="仿宋_GB2312" w:cs="黑体"/>
                <w:kern w:val="0"/>
                <w:sz w:val="28"/>
                <w:szCs w:val="28"/>
              </w:rPr>
            </w:pPr>
            <w:r>
              <w:rPr>
                <w:rFonts w:hint="eastAsia" w:ascii="仿宋_GB2312" w:eastAsia="仿宋_GB2312" w:cs="黑体"/>
                <w:kern w:val="0"/>
                <w:sz w:val="28"/>
                <w:szCs w:val="28"/>
              </w:rPr>
              <w:t>（可另附页）</w:t>
            </w:r>
          </w:p>
          <w:p w14:paraId="72238E71">
            <w:pPr>
              <w:autoSpaceDE w:val="0"/>
              <w:autoSpaceDN w:val="0"/>
              <w:adjustRightInd w:val="0"/>
              <w:rPr>
                <w:rFonts w:ascii="宋体" w:cs="宋体"/>
                <w:b/>
                <w:kern w:val="0"/>
                <w:sz w:val="29"/>
                <w:szCs w:val="29"/>
              </w:rPr>
            </w:pPr>
          </w:p>
          <w:p w14:paraId="4842A1DA">
            <w:pPr>
              <w:autoSpaceDE w:val="0"/>
              <w:autoSpaceDN w:val="0"/>
              <w:adjustRightInd w:val="0"/>
              <w:rPr>
                <w:rFonts w:ascii="宋体" w:cs="宋体"/>
                <w:b/>
                <w:kern w:val="0"/>
                <w:sz w:val="29"/>
                <w:szCs w:val="29"/>
              </w:rPr>
            </w:pPr>
          </w:p>
          <w:p w14:paraId="19E0D970">
            <w:pPr>
              <w:autoSpaceDE w:val="0"/>
              <w:autoSpaceDN w:val="0"/>
              <w:adjustRightInd w:val="0"/>
              <w:rPr>
                <w:rFonts w:ascii="宋体" w:cs="宋体"/>
                <w:b/>
                <w:kern w:val="0"/>
                <w:sz w:val="29"/>
                <w:szCs w:val="29"/>
              </w:rPr>
            </w:pPr>
          </w:p>
        </w:tc>
      </w:tr>
      <w:tr w14:paraId="609ED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19401883">
            <w:pPr>
              <w:autoSpaceDE w:val="0"/>
              <w:autoSpaceDN w:val="0"/>
              <w:adjustRightInd w:val="0"/>
              <w:rPr>
                <w:rFonts w:ascii="仿宋_GB2312" w:eastAsia="仿宋_GB2312" w:cs="黑体"/>
                <w:b/>
                <w:kern w:val="0"/>
                <w:sz w:val="28"/>
                <w:szCs w:val="28"/>
              </w:rPr>
            </w:pPr>
            <w:r>
              <w:rPr>
                <w:rFonts w:hint="eastAsia" w:ascii="仿宋_GB2312" w:eastAsia="仿宋_GB2312" w:cs="黑体"/>
                <w:b/>
                <w:kern w:val="0"/>
                <w:sz w:val="28"/>
                <w:szCs w:val="28"/>
              </w:rPr>
              <w:t>（八）存在的问题和改进意见</w:t>
            </w:r>
          </w:p>
        </w:tc>
      </w:tr>
      <w:tr w14:paraId="59FC4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center"/>
          </w:tcPr>
          <w:p w14:paraId="1B88E5F7">
            <w:pPr>
              <w:autoSpaceDE w:val="0"/>
              <w:autoSpaceDN w:val="0"/>
              <w:adjustRightInd w:val="0"/>
              <w:rPr>
                <w:rFonts w:ascii="仿宋_GB2312" w:eastAsia="仿宋_GB2312" w:cs="黑体"/>
                <w:kern w:val="0"/>
                <w:sz w:val="28"/>
                <w:szCs w:val="28"/>
              </w:rPr>
            </w:pPr>
            <w:r>
              <w:rPr>
                <w:rFonts w:hint="eastAsia" w:ascii="仿宋_GB2312" w:eastAsia="仿宋_GB2312" w:cs="黑体"/>
                <w:kern w:val="0"/>
                <w:sz w:val="28"/>
                <w:szCs w:val="28"/>
              </w:rPr>
              <w:t>（可另附页）</w:t>
            </w:r>
          </w:p>
          <w:p w14:paraId="4841CAFC">
            <w:pPr>
              <w:autoSpaceDE w:val="0"/>
              <w:autoSpaceDN w:val="0"/>
              <w:adjustRightInd w:val="0"/>
              <w:rPr>
                <w:rFonts w:ascii="宋体" w:cs="宋体"/>
                <w:b/>
                <w:kern w:val="0"/>
                <w:sz w:val="29"/>
                <w:szCs w:val="29"/>
              </w:rPr>
            </w:pPr>
          </w:p>
          <w:p w14:paraId="36184D1D">
            <w:pPr>
              <w:autoSpaceDE w:val="0"/>
              <w:autoSpaceDN w:val="0"/>
              <w:adjustRightInd w:val="0"/>
              <w:rPr>
                <w:rFonts w:ascii="宋体" w:cs="宋体"/>
                <w:b/>
                <w:kern w:val="0"/>
                <w:sz w:val="29"/>
                <w:szCs w:val="29"/>
              </w:rPr>
            </w:pPr>
          </w:p>
        </w:tc>
      </w:tr>
    </w:tbl>
    <w:p w14:paraId="528B527E">
      <w:pPr>
        <w:autoSpaceDE w:val="0"/>
        <w:autoSpaceDN w:val="0"/>
        <w:adjustRightInd w:val="0"/>
        <w:jc w:val="center"/>
        <w:rPr>
          <w:rFonts w:ascii="黑体" w:eastAsia="黑体" w:cs="黑体"/>
          <w:kern w:val="0"/>
          <w:sz w:val="32"/>
          <w:szCs w:val="32"/>
        </w:rPr>
        <w:sectPr>
          <w:footerReference r:id="rId3" w:type="default"/>
          <w:pgSz w:w="11906" w:h="16838"/>
          <w:pgMar w:top="1440" w:right="1800" w:bottom="1440" w:left="1800" w:header="851" w:footer="992" w:gutter="0"/>
          <w:cols w:space="425" w:num="1"/>
          <w:docGrid w:type="lines" w:linePitch="312" w:charSpace="0"/>
        </w:sectPr>
      </w:pPr>
    </w:p>
    <w:p w14:paraId="28D356D1">
      <w:pPr>
        <w:autoSpaceDE w:val="0"/>
        <w:autoSpaceDN w:val="0"/>
        <w:adjustRightInd w:val="0"/>
        <w:jc w:val="center"/>
        <w:rPr>
          <w:rFonts w:ascii="黑体" w:eastAsia="黑体" w:cs="黑体"/>
          <w:kern w:val="0"/>
          <w:sz w:val="32"/>
          <w:szCs w:val="32"/>
        </w:rPr>
      </w:pPr>
      <w:r>
        <w:rPr>
          <w:rFonts w:hint="eastAsia" w:ascii="黑体" w:eastAsia="黑体" w:cs="黑体"/>
          <w:kern w:val="0"/>
          <w:sz w:val="32"/>
          <w:szCs w:val="32"/>
        </w:rPr>
        <w:t>三、科技成果主要完成人员名单</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076"/>
        <w:gridCol w:w="909"/>
        <w:gridCol w:w="1417"/>
        <w:gridCol w:w="1418"/>
        <w:gridCol w:w="1417"/>
        <w:gridCol w:w="2835"/>
        <w:gridCol w:w="2977"/>
        <w:gridCol w:w="1276"/>
      </w:tblGrid>
      <w:tr w14:paraId="5F59B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45404F15">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序号</w:t>
            </w:r>
          </w:p>
        </w:tc>
        <w:tc>
          <w:tcPr>
            <w:tcW w:w="1076" w:type="dxa"/>
            <w:shd w:val="clear" w:color="auto" w:fill="auto"/>
            <w:noWrap w:val="0"/>
            <w:vAlign w:val="center"/>
          </w:tcPr>
          <w:p w14:paraId="18050608">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姓名</w:t>
            </w:r>
          </w:p>
        </w:tc>
        <w:tc>
          <w:tcPr>
            <w:tcW w:w="909" w:type="dxa"/>
            <w:shd w:val="clear" w:color="auto" w:fill="auto"/>
            <w:noWrap w:val="0"/>
            <w:vAlign w:val="center"/>
          </w:tcPr>
          <w:p w14:paraId="55BC976C">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性别</w:t>
            </w:r>
          </w:p>
        </w:tc>
        <w:tc>
          <w:tcPr>
            <w:tcW w:w="1417" w:type="dxa"/>
            <w:shd w:val="clear" w:color="auto" w:fill="auto"/>
            <w:noWrap w:val="0"/>
            <w:vAlign w:val="center"/>
          </w:tcPr>
          <w:p w14:paraId="55E173DB">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出生年月</w:t>
            </w:r>
          </w:p>
        </w:tc>
        <w:tc>
          <w:tcPr>
            <w:tcW w:w="1418" w:type="dxa"/>
            <w:shd w:val="clear" w:color="auto" w:fill="auto"/>
            <w:noWrap w:val="0"/>
            <w:vAlign w:val="center"/>
          </w:tcPr>
          <w:p w14:paraId="5F934EED">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技术职称</w:t>
            </w:r>
          </w:p>
        </w:tc>
        <w:tc>
          <w:tcPr>
            <w:tcW w:w="1417" w:type="dxa"/>
            <w:shd w:val="clear" w:color="auto" w:fill="auto"/>
            <w:noWrap w:val="0"/>
            <w:vAlign w:val="center"/>
          </w:tcPr>
          <w:p w14:paraId="44F0E985">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文化程度</w:t>
            </w:r>
          </w:p>
        </w:tc>
        <w:tc>
          <w:tcPr>
            <w:tcW w:w="2835" w:type="dxa"/>
            <w:shd w:val="clear" w:color="auto" w:fill="auto"/>
            <w:noWrap w:val="0"/>
            <w:vAlign w:val="center"/>
          </w:tcPr>
          <w:p w14:paraId="528CEA4C">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工作单位</w:t>
            </w:r>
          </w:p>
        </w:tc>
        <w:tc>
          <w:tcPr>
            <w:tcW w:w="2977" w:type="dxa"/>
            <w:shd w:val="clear" w:color="auto" w:fill="auto"/>
            <w:noWrap w:val="0"/>
            <w:vAlign w:val="center"/>
          </w:tcPr>
          <w:p w14:paraId="296AFE0C">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对成果创造性贡献</w:t>
            </w:r>
          </w:p>
        </w:tc>
        <w:tc>
          <w:tcPr>
            <w:tcW w:w="1276" w:type="dxa"/>
            <w:shd w:val="clear" w:color="auto" w:fill="auto"/>
            <w:noWrap w:val="0"/>
            <w:vAlign w:val="center"/>
          </w:tcPr>
          <w:p w14:paraId="6FBB62B1">
            <w:pPr>
              <w:autoSpaceDE w:val="0"/>
              <w:autoSpaceDN w:val="0"/>
              <w:adjustRightInd w:val="0"/>
              <w:spacing w:line="440" w:lineRule="exact"/>
              <w:jc w:val="center"/>
              <w:rPr>
                <w:rFonts w:ascii="仿宋_GB2312" w:eastAsia="仿宋_GB2312" w:cs="黑体"/>
                <w:b/>
                <w:kern w:val="0"/>
                <w:sz w:val="28"/>
                <w:szCs w:val="28"/>
              </w:rPr>
            </w:pPr>
            <w:r>
              <w:rPr>
                <w:rFonts w:hint="eastAsia" w:ascii="仿宋_GB2312" w:eastAsia="仿宋_GB2312" w:cs="黑体"/>
                <w:b/>
                <w:kern w:val="0"/>
                <w:sz w:val="28"/>
                <w:szCs w:val="28"/>
              </w:rPr>
              <w:t>签名</w:t>
            </w:r>
          </w:p>
        </w:tc>
      </w:tr>
      <w:tr w14:paraId="035B3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08D0ACC3">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1</w:t>
            </w:r>
          </w:p>
        </w:tc>
        <w:tc>
          <w:tcPr>
            <w:tcW w:w="1076" w:type="dxa"/>
            <w:shd w:val="clear" w:color="auto" w:fill="auto"/>
            <w:noWrap w:val="0"/>
            <w:vAlign w:val="center"/>
          </w:tcPr>
          <w:p w14:paraId="7A87B31B">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605D2F1C">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494C5906">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47D02176">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2791E0D9">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1F25DF74">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1670CFA1">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045A61F5">
            <w:pPr>
              <w:autoSpaceDE w:val="0"/>
              <w:autoSpaceDN w:val="0"/>
              <w:adjustRightInd w:val="0"/>
              <w:jc w:val="center"/>
              <w:rPr>
                <w:rFonts w:ascii="仿宋_GB2312" w:eastAsia="仿宋_GB2312" w:cs="黑体"/>
                <w:b/>
                <w:kern w:val="0"/>
                <w:sz w:val="28"/>
                <w:szCs w:val="28"/>
              </w:rPr>
            </w:pPr>
          </w:p>
        </w:tc>
      </w:tr>
      <w:tr w14:paraId="4B900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2D1C6E23">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2</w:t>
            </w:r>
          </w:p>
        </w:tc>
        <w:tc>
          <w:tcPr>
            <w:tcW w:w="1076" w:type="dxa"/>
            <w:shd w:val="clear" w:color="auto" w:fill="auto"/>
            <w:noWrap w:val="0"/>
            <w:vAlign w:val="center"/>
          </w:tcPr>
          <w:p w14:paraId="56333E85">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3950C8BE">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2403DDD8">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6B85B13C">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0974AAAE">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31515FDC">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4327E624">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7D734B7A">
            <w:pPr>
              <w:autoSpaceDE w:val="0"/>
              <w:autoSpaceDN w:val="0"/>
              <w:adjustRightInd w:val="0"/>
              <w:jc w:val="center"/>
              <w:rPr>
                <w:rFonts w:ascii="仿宋_GB2312" w:eastAsia="仿宋_GB2312" w:cs="黑体"/>
                <w:b/>
                <w:kern w:val="0"/>
                <w:sz w:val="28"/>
                <w:szCs w:val="28"/>
              </w:rPr>
            </w:pPr>
          </w:p>
        </w:tc>
      </w:tr>
      <w:tr w14:paraId="47496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4A898701">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3</w:t>
            </w:r>
          </w:p>
        </w:tc>
        <w:tc>
          <w:tcPr>
            <w:tcW w:w="1076" w:type="dxa"/>
            <w:shd w:val="clear" w:color="auto" w:fill="auto"/>
            <w:noWrap w:val="0"/>
            <w:vAlign w:val="center"/>
          </w:tcPr>
          <w:p w14:paraId="54D050DF">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063990C1">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78F38274">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0474A7F7">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34A5CB8F">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070D4699">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030F727A">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530D809A">
            <w:pPr>
              <w:autoSpaceDE w:val="0"/>
              <w:autoSpaceDN w:val="0"/>
              <w:adjustRightInd w:val="0"/>
              <w:jc w:val="center"/>
              <w:rPr>
                <w:rFonts w:ascii="仿宋_GB2312" w:eastAsia="仿宋_GB2312" w:cs="黑体"/>
                <w:b/>
                <w:kern w:val="0"/>
                <w:sz w:val="28"/>
                <w:szCs w:val="28"/>
              </w:rPr>
            </w:pPr>
          </w:p>
        </w:tc>
      </w:tr>
      <w:tr w14:paraId="2F36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5817C77F">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4</w:t>
            </w:r>
          </w:p>
        </w:tc>
        <w:tc>
          <w:tcPr>
            <w:tcW w:w="1076" w:type="dxa"/>
            <w:shd w:val="clear" w:color="auto" w:fill="auto"/>
            <w:noWrap w:val="0"/>
            <w:vAlign w:val="center"/>
          </w:tcPr>
          <w:p w14:paraId="7B04A625">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1AB2D157">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6C1A6D23">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3EB44EEF">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0C3C7249">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212ABFB6">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51416C5E">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3CB2F898">
            <w:pPr>
              <w:autoSpaceDE w:val="0"/>
              <w:autoSpaceDN w:val="0"/>
              <w:adjustRightInd w:val="0"/>
              <w:jc w:val="center"/>
              <w:rPr>
                <w:rFonts w:ascii="仿宋_GB2312" w:eastAsia="仿宋_GB2312" w:cs="黑体"/>
                <w:b/>
                <w:kern w:val="0"/>
                <w:sz w:val="28"/>
                <w:szCs w:val="28"/>
              </w:rPr>
            </w:pPr>
          </w:p>
        </w:tc>
      </w:tr>
      <w:tr w14:paraId="12337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2AE98688">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5</w:t>
            </w:r>
          </w:p>
        </w:tc>
        <w:tc>
          <w:tcPr>
            <w:tcW w:w="1076" w:type="dxa"/>
            <w:shd w:val="clear" w:color="auto" w:fill="auto"/>
            <w:noWrap w:val="0"/>
            <w:vAlign w:val="center"/>
          </w:tcPr>
          <w:p w14:paraId="6910A17A">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4111FDB2">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12519745">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3E1960B0">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0C5BBD45">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0EBE8F0A">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2484CCDD">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548B3D42">
            <w:pPr>
              <w:autoSpaceDE w:val="0"/>
              <w:autoSpaceDN w:val="0"/>
              <w:adjustRightInd w:val="0"/>
              <w:jc w:val="center"/>
              <w:rPr>
                <w:rFonts w:ascii="仿宋_GB2312" w:eastAsia="仿宋_GB2312" w:cs="黑体"/>
                <w:b/>
                <w:kern w:val="0"/>
                <w:sz w:val="28"/>
                <w:szCs w:val="28"/>
              </w:rPr>
            </w:pPr>
          </w:p>
        </w:tc>
      </w:tr>
      <w:tr w14:paraId="45F86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2133BBC4">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6</w:t>
            </w:r>
          </w:p>
        </w:tc>
        <w:tc>
          <w:tcPr>
            <w:tcW w:w="1076" w:type="dxa"/>
            <w:shd w:val="clear" w:color="auto" w:fill="auto"/>
            <w:noWrap w:val="0"/>
            <w:vAlign w:val="center"/>
          </w:tcPr>
          <w:p w14:paraId="18BD5F69">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40FA57C8">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784E01F0">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3D689E05">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0430A426">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443D9CC8">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7466FBB4">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370BBBDA">
            <w:pPr>
              <w:autoSpaceDE w:val="0"/>
              <w:autoSpaceDN w:val="0"/>
              <w:adjustRightInd w:val="0"/>
              <w:jc w:val="center"/>
              <w:rPr>
                <w:rFonts w:ascii="仿宋_GB2312" w:eastAsia="仿宋_GB2312" w:cs="黑体"/>
                <w:b/>
                <w:kern w:val="0"/>
                <w:sz w:val="28"/>
                <w:szCs w:val="28"/>
              </w:rPr>
            </w:pPr>
          </w:p>
        </w:tc>
      </w:tr>
      <w:tr w14:paraId="30B9B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2B118C47">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7</w:t>
            </w:r>
          </w:p>
        </w:tc>
        <w:tc>
          <w:tcPr>
            <w:tcW w:w="1076" w:type="dxa"/>
            <w:shd w:val="clear" w:color="auto" w:fill="auto"/>
            <w:noWrap w:val="0"/>
            <w:vAlign w:val="center"/>
          </w:tcPr>
          <w:p w14:paraId="768CDC78">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1857477D">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3D700487">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59BB04F9">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6154DAF2">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6393C757">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1B05E897">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2DC9B35D">
            <w:pPr>
              <w:autoSpaceDE w:val="0"/>
              <w:autoSpaceDN w:val="0"/>
              <w:adjustRightInd w:val="0"/>
              <w:jc w:val="center"/>
              <w:rPr>
                <w:rFonts w:ascii="仿宋_GB2312" w:eastAsia="仿宋_GB2312" w:cs="黑体"/>
                <w:b/>
                <w:kern w:val="0"/>
                <w:sz w:val="28"/>
                <w:szCs w:val="28"/>
              </w:rPr>
            </w:pPr>
          </w:p>
        </w:tc>
      </w:tr>
      <w:tr w14:paraId="06A54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1D7E25AA">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8</w:t>
            </w:r>
          </w:p>
        </w:tc>
        <w:tc>
          <w:tcPr>
            <w:tcW w:w="1076" w:type="dxa"/>
            <w:shd w:val="clear" w:color="auto" w:fill="auto"/>
            <w:noWrap w:val="0"/>
            <w:vAlign w:val="center"/>
          </w:tcPr>
          <w:p w14:paraId="22DB9376">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3240140A">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67EF914F">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7B2ACC93">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0CFA3EA8">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56C95C37">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5358D8BF">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033236AC">
            <w:pPr>
              <w:autoSpaceDE w:val="0"/>
              <w:autoSpaceDN w:val="0"/>
              <w:adjustRightInd w:val="0"/>
              <w:jc w:val="center"/>
              <w:rPr>
                <w:rFonts w:ascii="仿宋_GB2312" w:eastAsia="仿宋_GB2312" w:cs="黑体"/>
                <w:b/>
                <w:kern w:val="0"/>
                <w:sz w:val="28"/>
                <w:szCs w:val="28"/>
              </w:rPr>
            </w:pPr>
          </w:p>
        </w:tc>
      </w:tr>
      <w:tr w14:paraId="03ACD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noWrap w:val="0"/>
            <w:vAlign w:val="center"/>
          </w:tcPr>
          <w:p w14:paraId="78B73576">
            <w:pPr>
              <w:autoSpaceDE w:val="0"/>
              <w:autoSpaceDN w:val="0"/>
              <w:adjustRightInd w:val="0"/>
              <w:jc w:val="center"/>
              <w:rPr>
                <w:rFonts w:ascii="仿宋_GB2312" w:eastAsia="仿宋_GB2312" w:cs="黑体"/>
                <w:kern w:val="0"/>
                <w:sz w:val="28"/>
                <w:szCs w:val="28"/>
              </w:rPr>
            </w:pPr>
            <w:r>
              <w:rPr>
                <w:rFonts w:hint="eastAsia" w:ascii="仿宋_GB2312" w:eastAsia="仿宋_GB2312" w:cs="黑体"/>
                <w:kern w:val="0"/>
                <w:sz w:val="28"/>
                <w:szCs w:val="28"/>
              </w:rPr>
              <w:t>…</w:t>
            </w:r>
          </w:p>
        </w:tc>
        <w:tc>
          <w:tcPr>
            <w:tcW w:w="1076" w:type="dxa"/>
            <w:shd w:val="clear" w:color="auto" w:fill="auto"/>
            <w:noWrap w:val="0"/>
            <w:vAlign w:val="center"/>
          </w:tcPr>
          <w:p w14:paraId="5BB7978A">
            <w:pPr>
              <w:autoSpaceDE w:val="0"/>
              <w:autoSpaceDN w:val="0"/>
              <w:adjustRightInd w:val="0"/>
              <w:jc w:val="center"/>
              <w:rPr>
                <w:rFonts w:ascii="仿宋_GB2312" w:eastAsia="仿宋_GB2312" w:cs="黑体"/>
                <w:b/>
                <w:kern w:val="0"/>
                <w:sz w:val="28"/>
                <w:szCs w:val="28"/>
              </w:rPr>
            </w:pPr>
          </w:p>
        </w:tc>
        <w:tc>
          <w:tcPr>
            <w:tcW w:w="909" w:type="dxa"/>
            <w:shd w:val="clear" w:color="auto" w:fill="auto"/>
            <w:noWrap w:val="0"/>
            <w:vAlign w:val="center"/>
          </w:tcPr>
          <w:p w14:paraId="75E53989">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154FFB11">
            <w:pPr>
              <w:autoSpaceDE w:val="0"/>
              <w:autoSpaceDN w:val="0"/>
              <w:adjustRightInd w:val="0"/>
              <w:jc w:val="center"/>
              <w:rPr>
                <w:rFonts w:ascii="仿宋_GB2312" w:eastAsia="仿宋_GB2312" w:cs="黑体"/>
                <w:b/>
                <w:kern w:val="0"/>
                <w:sz w:val="28"/>
                <w:szCs w:val="28"/>
              </w:rPr>
            </w:pPr>
          </w:p>
        </w:tc>
        <w:tc>
          <w:tcPr>
            <w:tcW w:w="1418" w:type="dxa"/>
            <w:shd w:val="clear" w:color="auto" w:fill="auto"/>
            <w:noWrap w:val="0"/>
            <w:vAlign w:val="center"/>
          </w:tcPr>
          <w:p w14:paraId="59AABF98">
            <w:pPr>
              <w:autoSpaceDE w:val="0"/>
              <w:autoSpaceDN w:val="0"/>
              <w:adjustRightInd w:val="0"/>
              <w:jc w:val="center"/>
              <w:rPr>
                <w:rFonts w:ascii="仿宋_GB2312" w:eastAsia="仿宋_GB2312" w:cs="黑体"/>
                <w:b/>
                <w:kern w:val="0"/>
                <w:sz w:val="28"/>
                <w:szCs w:val="28"/>
              </w:rPr>
            </w:pPr>
          </w:p>
        </w:tc>
        <w:tc>
          <w:tcPr>
            <w:tcW w:w="1417" w:type="dxa"/>
            <w:shd w:val="clear" w:color="auto" w:fill="auto"/>
            <w:noWrap w:val="0"/>
            <w:vAlign w:val="center"/>
          </w:tcPr>
          <w:p w14:paraId="4C887003">
            <w:pPr>
              <w:autoSpaceDE w:val="0"/>
              <w:autoSpaceDN w:val="0"/>
              <w:adjustRightInd w:val="0"/>
              <w:jc w:val="center"/>
              <w:rPr>
                <w:rFonts w:ascii="仿宋_GB2312" w:eastAsia="仿宋_GB2312" w:cs="黑体"/>
                <w:b/>
                <w:kern w:val="0"/>
                <w:sz w:val="28"/>
                <w:szCs w:val="28"/>
              </w:rPr>
            </w:pPr>
          </w:p>
        </w:tc>
        <w:tc>
          <w:tcPr>
            <w:tcW w:w="2835" w:type="dxa"/>
            <w:shd w:val="clear" w:color="auto" w:fill="auto"/>
            <w:noWrap w:val="0"/>
            <w:vAlign w:val="center"/>
          </w:tcPr>
          <w:p w14:paraId="6CDF01FC">
            <w:pPr>
              <w:autoSpaceDE w:val="0"/>
              <w:autoSpaceDN w:val="0"/>
              <w:adjustRightInd w:val="0"/>
              <w:jc w:val="center"/>
              <w:rPr>
                <w:rFonts w:ascii="仿宋_GB2312" w:eastAsia="仿宋_GB2312" w:cs="黑体"/>
                <w:b/>
                <w:kern w:val="0"/>
                <w:sz w:val="28"/>
                <w:szCs w:val="28"/>
              </w:rPr>
            </w:pPr>
          </w:p>
        </w:tc>
        <w:tc>
          <w:tcPr>
            <w:tcW w:w="2977" w:type="dxa"/>
            <w:shd w:val="clear" w:color="auto" w:fill="auto"/>
            <w:noWrap w:val="0"/>
            <w:vAlign w:val="center"/>
          </w:tcPr>
          <w:p w14:paraId="5D7440BE">
            <w:pPr>
              <w:autoSpaceDE w:val="0"/>
              <w:autoSpaceDN w:val="0"/>
              <w:adjustRightInd w:val="0"/>
              <w:jc w:val="center"/>
              <w:rPr>
                <w:rFonts w:ascii="仿宋_GB2312" w:eastAsia="仿宋_GB2312" w:cs="黑体"/>
                <w:b/>
                <w:kern w:val="0"/>
                <w:sz w:val="28"/>
                <w:szCs w:val="28"/>
              </w:rPr>
            </w:pPr>
          </w:p>
        </w:tc>
        <w:tc>
          <w:tcPr>
            <w:tcW w:w="1276" w:type="dxa"/>
            <w:shd w:val="clear" w:color="auto" w:fill="auto"/>
            <w:noWrap w:val="0"/>
            <w:vAlign w:val="center"/>
          </w:tcPr>
          <w:p w14:paraId="374B0FDE">
            <w:pPr>
              <w:autoSpaceDE w:val="0"/>
              <w:autoSpaceDN w:val="0"/>
              <w:adjustRightInd w:val="0"/>
              <w:jc w:val="center"/>
              <w:rPr>
                <w:rFonts w:ascii="仿宋_GB2312" w:eastAsia="仿宋_GB2312" w:cs="黑体"/>
                <w:b/>
                <w:kern w:val="0"/>
                <w:sz w:val="28"/>
                <w:szCs w:val="28"/>
              </w:rPr>
            </w:pPr>
          </w:p>
        </w:tc>
      </w:tr>
    </w:tbl>
    <w:p w14:paraId="517818A1">
      <w:pPr>
        <w:autoSpaceDE w:val="0"/>
        <w:autoSpaceDN w:val="0"/>
        <w:adjustRightInd w:val="0"/>
        <w:jc w:val="left"/>
        <w:rPr>
          <w:rFonts w:ascii="黑体" w:eastAsia="黑体" w:cs="黑体"/>
          <w:kern w:val="0"/>
          <w:sz w:val="32"/>
          <w:szCs w:val="32"/>
        </w:rPr>
      </w:pPr>
    </w:p>
    <w:p w14:paraId="1E2DAB80">
      <w:pPr>
        <w:autoSpaceDE w:val="0"/>
        <w:autoSpaceDN w:val="0"/>
        <w:adjustRightInd w:val="0"/>
        <w:jc w:val="left"/>
        <w:rPr>
          <w:rFonts w:ascii="黑体" w:eastAsia="黑体" w:cs="黑体"/>
          <w:kern w:val="0"/>
          <w:sz w:val="32"/>
          <w:szCs w:val="32"/>
        </w:rPr>
        <w:sectPr>
          <w:pgSz w:w="16838" w:h="11906" w:orient="landscape"/>
          <w:pgMar w:top="1797" w:right="1440" w:bottom="1797" w:left="1440" w:header="851" w:footer="992" w:gutter="0"/>
          <w:cols w:space="425" w:num="1"/>
          <w:docGrid w:type="linesAndChars" w:linePitch="312" w:charSpace="0"/>
        </w:sectPr>
      </w:pPr>
    </w:p>
    <w:p w14:paraId="765FEA98">
      <w:pPr>
        <w:autoSpaceDE w:val="0"/>
        <w:autoSpaceDN w:val="0"/>
        <w:adjustRightInd w:val="0"/>
        <w:jc w:val="center"/>
        <w:rPr>
          <w:rFonts w:ascii="黑体" w:eastAsia="黑体" w:cs="黑体"/>
          <w:kern w:val="0"/>
          <w:sz w:val="32"/>
          <w:szCs w:val="32"/>
        </w:rPr>
      </w:pPr>
      <w:r>
        <w:rPr>
          <w:rFonts w:hint="eastAsia" w:ascii="黑体" w:eastAsia="黑体" w:cs="黑体"/>
          <w:kern w:val="0"/>
          <w:sz w:val="32"/>
          <w:szCs w:val="32"/>
        </w:rPr>
        <w:t>四、技术资料目录</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3EFCE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shd w:val="clear" w:color="auto" w:fill="auto"/>
            <w:noWrap w:val="0"/>
            <w:vAlign w:val="top"/>
          </w:tcPr>
          <w:p w14:paraId="7642FCEE">
            <w:pPr>
              <w:autoSpaceDE w:val="0"/>
              <w:autoSpaceDN w:val="0"/>
              <w:adjustRightInd w:val="0"/>
              <w:ind w:firstLine="640" w:firstLineChars="200"/>
              <w:jc w:val="left"/>
              <w:rPr>
                <w:rFonts w:ascii="仿宋_GB2312" w:eastAsia="仿宋_GB2312" w:cs="仿宋_GB2312"/>
                <w:kern w:val="0"/>
                <w:sz w:val="32"/>
                <w:szCs w:val="32"/>
              </w:rPr>
            </w:pPr>
          </w:p>
          <w:p w14:paraId="1E482571">
            <w:pPr>
              <w:autoSpaceDE w:val="0"/>
              <w:autoSpaceDN w:val="0"/>
              <w:adjustRightInd w:val="0"/>
              <w:ind w:firstLine="643" w:firstLineChars="200"/>
              <w:jc w:val="left"/>
              <w:rPr>
                <w:rFonts w:ascii="仿宋_GB2312" w:eastAsia="仿宋_GB2312" w:cs="仿宋_GB2312"/>
                <w:b/>
                <w:bCs/>
                <w:kern w:val="0"/>
                <w:sz w:val="32"/>
                <w:szCs w:val="32"/>
              </w:rPr>
            </w:pPr>
            <w:r>
              <w:rPr>
                <w:rFonts w:hint="eastAsia" w:ascii="仿宋_GB2312" w:eastAsia="仿宋_GB2312" w:cs="仿宋_GB2312"/>
                <w:b/>
                <w:bCs/>
                <w:kern w:val="0"/>
                <w:sz w:val="32"/>
                <w:szCs w:val="32"/>
              </w:rPr>
              <w:t>本单位承诺提供以下资料：</w:t>
            </w:r>
          </w:p>
          <w:p w14:paraId="482CD02E">
            <w:pPr>
              <w:autoSpaceDE w:val="0"/>
              <w:autoSpaceDN w:val="0"/>
              <w:adjustRightInd w:val="0"/>
              <w:ind w:firstLine="640" w:firstLineChars="200"/>
              <w:jc w:val="left"/>
              <w:rPr>
                <w:rFonts w:ascii="仿宋_GB2312" w:eastAsia="仿宋_GB2312" w:cs="仿宋_GB2312"/>
                <w:kern w:val="0"/>
                <w:sz w:val="32"/>
                <w:szCs w:val="32"/>
              </w:rPr>
            </w:pPr>
          </w:p>
          <w:p w14:paraId="6C3C5B30">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工作总结报告（必备）</w:t>
            </w:r>
          </w:p>
          <w:p w14:paraId="3816C4E7">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技术研究报告（必备）</w:t>
            </w:r>
          </w:p>
          <w:p w14:paraId="2443C8C4">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经济、社会和环境效益分析证明材料（必备）</w:t>
            </w:r>
          </w:p>
          <w:p w14:paraId="0C957FA0">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科技查新报告（必备）</w:t>
            </w:r>
          </w:p>
          <w:p w14:paraId="7F4F9D3D">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用户应用证明（必备）</w:t>
            </w:r>
          </w:p>
          <w:p w14:paraId="7BC068E2">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成果来源项目合同（任务）书或验收证书</w:t>
            </w:r>
          </w:p>
          <w:p w14:paraId="4C644B74">
            <w:pPr>
              <w:autoSpaceDE w:val="0"/>
              <w:autoSpaceDN w:val="0"/>
              <w:adjustRightInd w:val="0"/>
              <w:ind w:firstLine="640" w:firstLineChars="200"/>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产品检测报告、测试分析报告（根据项目需要提供）</w:t>
            </w:r>
          </w:p>
          <w:p w14:paraId="5E60134D">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成果技术汇报</w:t>
            </w:r>
            <w:r>
              <w:rPr>
                <w:rFonts w:ascii="仿宋_GB2312" w:eastAsia="仿宋_GB2312" w:cs="仿宋_GB2312"/>
                <w:b/>
                <w:kern w:val="0"/>
                <w:sz w:val="32"/>
                <w:szCs w:val="32"/>
              </w:rPr>
              <w:t>PPT</w:t>
            </w:r>
            <w:r>
              <w:rPr>
                <w:rFonts w:hint="eastAsia" w:ascii="仿宋_GB2312" w:eastAsia="仿宋_GB2312" w:cs="仿宋_GB2312"/>
                <w:b/>
                <w:kern w:val="0"/>
                <w:sz w:val="32"/>
                <w:szCs w:val="32"/>
              </w:rPr>
              <w:t>（会议评价时必备）</w:t>
            </w:r>
          </w:p>
          <w:p w14:paraId="1585FA22">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与本成果相关的专利、知识产权证书</w:t>
            </w:r>
          </w:p>
          <w:p w14:paraId="46680458">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与本成果相关的论文、著作、技术标准等</w:t>
            </w:r>
          </w:p>
          <w:p w14:paraId="6BE32736">
            <w:pPr>
              <w:autoSpaceDE w:val="0"/>
              <w:autoSpaceDN w:val="0"/>
              <w:adjustRightInd w:val="0"/>
              <w:ind w:firstLine="640" w:firstLineChars="200"/>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论文（论著）被收录和被他人论文（论著）正面引用证明</w:t>
            </w:r>
          </w:p>
          <w:p w14:paraId="51527926">
            <w:pPr>
              <w:autoSpaceDE w:val="0"/>
              <w:autoSpaceDN w:val="0"/>
              <w:adjustRightInd w:val="0"/>
              <w:spacing w:line="580" w:lineRule="exact"/>
              <w:ind w:firstLine="640" w:firstLineChars="200"/>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国内外相关技术发展的背景材料，引用他人成果或者结论的参考文献</w:t>
            </w:r>
          </w:p>
          <w:p w14:paraId="3BABAF9C">
            <w:pPr>
              <w:autoSpaceDE w:val="0"/>
              <w:autoSpaceDN w:val="0"/>
              <w:adjustRightInd w:val="0"/>
              <w:ind w:firstLine="640" w:firstLineChars="200"/>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科技成果无知识产权争议的声明</w:t>
            </w:r>
          </w:p>
          <w:p w14:paraId="5C51C9F0">
            <w:pPr>
              <w:autoSpaceDE w:val="0"/>
              <w:autoSpaceDN w:val="0"/>
              <w:adjustRightInd w:val="0"/>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国家法律法规要求的证明材料（行业审批文件等）</w:t>
            </w:r>
          </w:p>
          <w:p w14:paraId="17759479">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w:t>
            </w:r>
            <w:r>
              <w:rPr>
                <w:rFonts w:hint="eastAsia" w:ascii="仿宋_GB2312" w:eastAsia="仿宋_GB2312" w:cs="仿宋_GB2312"/>
                <w:b/>
                <w:kern w:val="0"/>
                <w:sz w:val="32"/>
                <w:szCs w:val="32"/>
              </w:rPr>
              <w:t>能证明本成果技术水平的其他材料</w:t>
            </w:r>
          </w:p>
          <w:p w14:paraId="3B92FB3D">
            <w:pPr>
              <w:autoSpaceDE w:val="0"/>
              <w:autoSpaceDN w:val="0"/>
              <w:adjustRightInd w:val="0"/>
              <w:ind w:firstLine="640" w:firstLineChars="200"/>
              <w:jc w:val="left"/>
              <w:rPr>
                <w:rFonts w:ascii="黑体" w:eastAsia="黑体" w:cs="黑体"/>
                <w:kern w:val="0"/>
                <w:sz w:val="32"/>
                <w:szCs w:val="32"/>
              </w:rPr>
            </w:pPr>
          </w:p>
        </w:tc>
      </w:tr>
    </w:tbl>
    <w:p w14:paraId="4B08B8ED">
      <w:pPr>
        <w:autoSpaceDE w:val="0"/>
        <w:autoSpaceDN w:val="0"/>
        <w:adjustRightInd w:val="0"/>
        <w:jc w:val="center"/>
        <w:rPr>
          <w:rFonts w:ascii="黑体" w:eastAsia="黑体" w:cs="黑体"/>
          <w:kern w:val="0"/>
          <w:sz w:val="32"/>
          <w:szCs w:val="32"/>
        </w:rPr>
      </w:pPr>
      <w:r>
        <w:rPr>
          <w:rFonts w:hint="eastAsia" w:ascii="黑体" w:eastAsia="黑体" w:cs="黑体"/>
          <w:kern w:val="0"/>
          <w:sz w:val="32"/>
          <w:szCs w:val="32"/>
        </w:rPr>
        <w:t>五、评价工作行为主体单位意见</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05"/>
        <w:gridCol w:w="2064"/>
        <w:gridCol w:w="1806"/>
        <w:gridCol w:w="3347"/>
      </w:tblGrid>
      <w:tr w14:paraId="03953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4"/>
            <w:shd w:val="clear" w:color="auto" w:fill="auto"/>
            <w:noWrap w:val="0"/>
            <w:vAlign w:val="top"/>
          </w:tcPr>
          <w:p w14:paraId="7024EAEF">
            <w:pPr>
              <w:autoSpaceDE w:val="0"/>
              <w:autoSpaceDN w:val="0"/>
              <w:adjustRightInd w:val="0"/>
              <w:jc w:val="center"/>
              <w:rPr>
                <w:rFonts w:hint="eastAsia" w:ascii="仿宋_GB2312" w:eastAsia="仿宋_GB2312" w:cs="黑体"/>
                <w:b/>
                <w:bCs/>
                <w:kern w:val="0"/>
                <w:sz w:val="32"/>
                <w:szCs w:val="32"/>
              </w:rPr>
            </w:pPr>
            <w:r>
              <w:rPr>
                <w:rFonts w:hint="eastAsia" w:ascii="仿宋_GB2312" w:eastAsia="仿宋_GB2312" w:cs="黑体"/>
                <w:b/>
                <w:bCs/>
                <w:kern w:val="0"/>
                <w:sz w:val="24"/>
                <w:szCs w:val="24"/>
              </w:rPr>
              <w:t>被评价方（成果完成单位）意见</w:t>
            </w:r>
          </w:p>
        </w:tc>
      </w:tr>
      <w:tr w14:paraId="14479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4"/>
            <w:shd w:val="clear" w:color="auto" w:fill="auto"/>
            <w:noWrap w:val="0"/>
            <w:vAlign w:val="top"/>
          </w:tcPr>
          <w:p w14:paraId="3E4A6A7B">
            <w:pPr>
              <w:autoSpaceDE w:val="0"/>
              <w:autoSpaceDN w:val="0"/>
              <w:adjustRightInd w:val="0"/>
              <w:jc w:val="center"/>
              <w:rPr>
                <w:rFonts w:ascii="黑体" w:eastAsia="黑体" w:cs="黑体"/>
                <w:kern w:val="0"/>
                <w:sz w:val="32"/>
                <w:szCs w:val="32"/>
              </w:rPr>
            </w:pPr>
          </w:p>
          <w:p w14:paraId="3E5650E3">
            <w:pPr>
              <w:autoSpaceDE w:val="0"/>
              <w:autoSpaceDN w:val="0"/>
              <w:adjustRightInd w:val="0"/>
              <w:jc w:val="center"/>
              <w:rPr>
                <w:rFonts w:ascii="黑体" w:eastAsia="黑体" w:cs="黑体"/>
                <w:kern w:val="0"/>
                <w:sz w:val="32"/>
                <w:szCs w:val="32"/>
              </w:rPr>
            </w:pPr>
          </w:p>
          <w:p w14:paraId="29B1EF25">
            <w:pPr>
              <w:autoSpaceDE w:val="0"/>
              <w:autoSpaceDN w:val="0"/>
              <w:adjustRightInd w:val="0"/>
              <w:jc w:val="center"/>
              <w:rPr>
                <w:rFonts w:ascii="黑体" w:eastAsia="黑体" w:cs="黑体"/>
                <w:kern w:val="0"/>
                <w:sz w:val="32"/>
                <w:szCs w:val="32"/>
              </w:rPr>
            </w:pPr>
          </w:p>
          <w:p w14:paraId="4B585E20">
            <w:pPr>
              <w:autoSpaceDE w:val="0"/>
              <w:autoSpaceDN w:val="0"/>
              <w:adjustRightInd w:val="0"/>
              <w:jc w:val="center"/>
              <w:rPr>
                <w:rFonts w:ascii="黑体" w:eastAsia="黑体" w:cs="黑体"/>
                <w:kern w:val="0"/>
                <w:sz w:val="32"/>
                <w:szCs w:val="32"/>
              </w:rPr>
            </w:pPr>
          </w:p>
          <w:p w14:paraId="1C87E377">
            <w:pPr>
              <w:autoSpaceDE w:val="0"/>
              <w:autoSpaceDN w:val="0"/>
              <w:adjustRightInd w:val="0"/>
              <w:jc w:val="center"/>
              <w:rPr>
                <w:rFonts w:ascii="黑体" w:eastAsia="黑体" w:cs="黑体"/>
                <w:kern w:val="0"/>
                <w:sz w:val="32"/>
                <w:szCs w:val="32"/>
              </w:rPr>
            </w:pPr>
          </w:p>
          <w:p w14:paraId="44338835">
            <w:pPr>
              <w:autoSpaceDE w:val="0"/>
              <w:autoSpaceDN w:val="0"/>
              <w:adjustRightInd w:val="0"/>
              <w:jc w:val="center"/>
              <w:rPr>
                <w:rFonts w:ascii="黑体" w:eastAsia="黑体" w:cs="黑体"/>
                <w:kern w:val="0"/>
                <w:sz w:val="32"/>
                <w:szCs w:val="32"/>
              </w:rPr>
            </w:pPr>
          </w:p>
          <w:p w14:paraId="32F0A326">
            <w:pPr>
              <w:autoSpaceDE w:val="0"/>
              <w:autoSpaceDN w:val="0"/>
              <w:adjustRightInd w:val="0"/>
              <w:jc w:val="center"/>
              <w:rPr>
                <w:rFonts w:hint="eastAsia" w:ascii="仿宋_GB2312" w:eastAsia="仿宋_GB2312" w:cs="黑体"/>
                <w:kern w:val="0"/>
                <w:sz w:val="32"/>
                <w:szCs w:val="32"/>
              </w:rPr>
            </w:pPr>
          </w:p>
          <w:p w14:paraId="22D1DFFD">
            <w:pPr>
              <w:autoSpaceDE w:val="0"/>
              <w:autoSpaceDN w:val="0"/>
              <w:adjustRightInd w:val="0"/>
              <w:ind w:right="480"/>
              <w:jc w:val="right"/>
              <w:rPr>
                <w:rFonts w:hint="eastAsia" w:ascii="仿宋_GB2312" w:hAnsi="黑体" w:eastAsia="仿宋_GB2312" w:cs="黑体"/>
                <w:kern w:val="0"/>
                <w:sz w:val="24"/>
                <w:szCs w:val="24"/>
              </w:rPr>
            </w:pPr>
            <w:r>
              <w:rPr>
                <w:rFonts w:hint="eastAsia" w:ascii="仿宋_GB2312" w:eastAsia="仿宋_GB2312" w:cs="黑体"/>
                <w:kern w:val="0"/>
                <w:sz w:val="24"/>
                <w:szCs w:val="24"/>
              </w:rPr>
              <w:t>签字</w:t>
            </w:r>
            <w:r>
              <w:rPr>
                <w:rFonts w:ascii="仿宋_GB2312" w:hAnsi="黑体" w:eastAsia="仿宋_GB2312" w:cs="黑体"/>
                <w:kern w:val="0"/>
                <w:sz w:val="24"/>
                <w:szCs w:val="24"/>
                <w:u w:val="single"/>
              </w:rPr>
              <w:t xml:space="preserve">             </w:t>
            </w:r>
            <w:r>
              <w:rPr>
                <w:rFonts w:hint="eastAsia" w:ascii="仿宋_GB2312" w:hAnsi="黑体" w:eastAsia="仿宋_GB2312" w:cs="黑体"/>
                <w:kern w:val="0"/>
                <w:sz w:val="24"/>
                <w:szCs w:val="24"/>
              </w:rPr>
              <w:t>(</w:t>
            </w:r>
            <w:r>
              <w:rPr>
                <w:rFonts w:hint="eastAsia" w:ascii="仿宋_GB2312" w:eastAsia="仿宋_GB2312" w:cs="黑体"/>
                <w:kern w:val="0"/>
                <w:sz w:val="24"/>
                <w:szCs w:val="24"/>
              </w:rPr>
              <w:t>单位公章</w:t>
            </w:r>
            <w:r>
              <w:rPr>
                <w:rFonts w:hint="eastAsia" w:ascii="仿宋_GB2312" w:hAnsi="黑体" w:eastAsia="仿宋_GB2312" w:cs="黑体"/>
                <w:kern w:val="0"/>
                <w:sz w:val="24"/>
                <w:szCs w:val="24"/>
              </w:rPr>
              <w:t>)</w:t>
            </w:r>
          </w:p>
          <w:p w14:paraId="2696319D">
            <w:pPr>
              <w:autoSpaceDE w:val="0"/>
              <w:autoSpaceDN w:val="0"/>
              <w:adjustRightInd w:val="0"/>
              <w:ind w:right="480"/>
              <w:jc w:val="right"/>
              <w:rPr>
                <w:rFonts w:hint="eastAsia" w:ascii="仿宋_GB2312" w:eastAsia="仿宋_GB2312" w:cs="黑体"/>
                <w:kern w:val="0"/>
                <w:sz w:val="24"/>
                <w:szCs w:val="24"/>
              </w:rPr>
            </w:pPr>
            <w:r>
              <w:rPr>
                <w:rFonts w:hint="eastAsia" w:ascii="仿宋_GB2312" w:eastAsia="仿宋_GB2312" w:cs="黑体"/>
                <w:kern w:val="0"/>
                <w:sz w:val="24"/>
                <w:szCs w:val="24"/>
              </w:rPr>
              <w:t>年    月   日</w:t>
            </w:r>
          </w:p>
          <w:p w14:paraId="43CCF04D">
            <w:pPr>
              <w:autoSpaceDE w:val="0"/>
              <w:autoSpaceDN w:val="0"/>
              <w:adjustRightInd w:val="0"/>
              <w:ind w:right="480"/>
              <w:jc w:val="right"/>
              <w:rPr>
                <w:rFonts w:ascii="黑体" w:eastAsia="黑体" w:cs="黑体"/>
                <w:kern w:val="0"/>
                <w:sz w:val="32"/>
                <w:szCs w:val="32"/>
              </w:rPr>
            </w:pPr>
          </w:p>
        </w:tc>
      </w:tr>
      <w:tr w14:paraId="787CA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4"/>
            <w:shd w:val="clear" w:color="auto" w:fill="auto"/>
            <w:noWrap w:val="0"/>
            <w:vAlign w:val="top"/>
          </w:tcPr>
          <w:p w14:paraId="0E8F7CB9">
            <w:pPr>
              <w:autoSpaceDE w:val="0"/>
              <w:autoSpaceDN w:val="0"/>
              <w:adjustRightInd w:val="0"/>
              <w:jc w:val="center"/>
              <w:rPr>
                <w:rFonts w:ascii="黑体" w:eastAsia="黑体" w:cs="黑体"/>
                <w:kern w:val="0"/>
                <w:sz w:val="32"/>
                <w:szCs w:val="32"/>
              </w:rPr>
            </w:pPr>
            <w:r>
              <w:rPr>
                <w:rFonts w:hint="eastAsia" w:ascii="仿宋_GB2312" w:eastAsia="仿宋_GB2312" w:cs="黑体"/>
                <w:b/>
                <w:bCs/>
                <w:kern w:val="0"/>
                <w:sz w:val="24"/>
                <w:szCs w:val="24"/>
              </w:rPr>
              <w:t>广东省环境卫生协会意见</w:t>
            </w:r>
          </w:p>
        </w:tc>
      </w:tr>
      <w:tr w14:paraId="4614E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4"/>
            <w:shd w:val="clear" w:color="auto" w:fill="auto"/>
            <w:noWrap w:val="0"/>
            <w:vAlign w:val="top"/>
          </w:tcPr>
          <w:p w14:paraId="457C2FDE">
            <w:pPr>
              <w:autoSpaceDE w:val="0"/>
              <w:autoSpaceDN w:val="0"/>
              <w:adjustRightInd w:val="0"/>
              <w:jc w:val="center"/>
              <w:rPr>
                <w:rFonts w:ascii="黑体" w:eastAsia="黑体" w:cs="黑体"/>
                <w:kern w:val="0"/>
                <w:sz w:val="32"/>
                <w:szCs w:val="32"/>
              </w:rPr>
            </w:pPr>
          </w:p>
          <w:p w14:paraId="29BBC21E">
            <w:pPr>
              <w:autoSpaceDE w:val="0"/>
              <w:autoSpaceDN w:val="0"/>
              <w:adjustRightInd w:val="0"/>
              <w:jc w:val="center"/>
              <w:rPr>
                <w:rFonts w:ascii="黑体" w:eastAsia="黑体" w:cs="黑体"/>
                <w:kern w:val="0"/>
                <w:sz w:val="32"/>
                <w:szCs w:val="32"/>
              </w:rPr>
            </w:pPr>
          </w:p>
          <w:p w14:paraId="331CD623">
            <w:pPr>
              <w:autoSpaceDE w:val="0"/>
              <w:autoSpaceDN w:val="0"/>
              <w:adjustRightInd w:val="0"/>
              <w:jc w:val="center"/>
              <w:rPr>
                <w:rFonts w:ascii="黑体" w:eastAsia="黑体" w:cs="黑体"/>
                <w:kern w:val="0"/>
                <w:sz w:val="32"/>
                <w:szCs w:val="32"/>
              </w:rPr>
            </w:pPr>
          </w:p>
          <w:p w14:paraId="571AD49D">
            <w:pPr>
              <w:autoSpaceDE w:val="0"/>
              <w:autoSpaceDN w:val="0"/>
              <w:adjustRightInd w:val="0"/>
              <w:jc w:val="center"/>
              <w:rPr>
                <w:rFonts w:ascii="黑体" w:eastAsia="黑体" w:cs="黑体"/>
                <w:kern w:val="0"/>
                <w:sz w:val="32"/>
                <w:szCs w:val="32"/>
              </w:rPr>
            </w:pPr>
          </w:p>
          <w:p w14:paraId="0E5F5654">
            <w:pPr>
              <w:autoSpaceDE w:val="0"/>
              <w:autoSpaceDN w:val="0"/>
              <w:adjustRightInd w:val="0"/>
              <w:jc w:val="center"/>
              <w:rPr>
                <w:rFonts w:ascii="黑体" w:eastAsia="黑体" w:cs="黑体"/>
                <w:kern w:val="0"/>
                <w:sz w:val="32"/>
                <w:szCs w:val="32"/>
              </w:rPr>
            </w:pPr>
          </w:p>
          <w:p w14:paraId="4A891B9C">
            <w:pPr>
              <w:autoSpaceDE w:val="0"/>
              <w:autoSpaceDN w:val="0"/>
              <w:adjustRightInd w:val="0"/>
              <w:jc w:val="center"/>
              <w:rPr>
                <w:rFonts w:ascii="黑体" w:eastAsia="黑体" w:cs="黑体"/>
                <w:kern w:val="0"/>
                <w:sz w:val="32"/>
                <w:szCs w:val="32"/>
              </w:rPr>
            </w:pPr>
          </w:p>
          <w:p w14:paraId="0F8B4C0C">
            <w:pPr>
              <w:autoSpaceDE w:val="0"/>
              <w:autoSpaceDN w:val="0"/>
              <w:adjustRightInd w:val="0"/>
              <w:jc w:val="center"/>
              <w:rPr>
                <w:rFonts w:ascii="黑体" w:eastAsia="黑体" w:cs="黑体"/>
                <w:kern w:val="0"/>
                <w:sz w:val="32"/>
                <w:szCs w:val="32"/>
              </w:rPr>
            </w:pPr>
          </w:p>
          <w:p w14:paraId="374D05B2">
            <w:pPr>
              <w:autoSpaceDE w:val="0"/>
              <w:autoSpaceDN w:val="0"/>
              <w:adjustRightInd w:val="0"/>
              <w:jc w:val="center"/>
              <w:rPr>
                <w:rFonts w:ascii="黑体" w:eastAsia="黑体" w:cs="黑体"/>
                <w:kern w:val="0"/>
                <w:sz w:val="32"/>
                <w:szCs w:val="32"/>
              </w:rPr>
            </w:pPr>
          </w:p>
          <w:p w14:paraId="36C5ED33">
            <w:pPr>
              <w:autoSpaceDE w:val="0"/>
              <w:autoSpaceDN w:val="0"/>
              <w:adjustRightInd w:val="0"/>
              <w:ind w:right="480"/>
              <w:jc w:val="right"/>
              <w:rPr>
                <w:rFonts w:hint="eastAsia" w:ascii="仿宋_GB2312" w:hAnsi="黑体" w:eastAsia="仿宋_GB2312" w:cs="黑体"/>
                <w:kern w:val="0"/>
                <w:sz w:val="24"/>
                <w:szCs w:val="24"/>
              </w:rPr>
            </w:pPr>
            <w:r>
              <w:rPr>
                <w:rFonts w:hint="eastAsia" w:ascii="仿宋_GB2312" w:eastAsia="仿宋_GB2312" w:cs="黑体"/>
                <w:kern w:val="0"/>
                <w:sz w:val="24"/>
                <w:szCs w:val="24"/>
              </w:rPr>
              <w:t>签字</w:t>
            </w:r>
            <w:r>
              <w:rPr>
                <w:rFonts w:ascii="仿宋_GB2312" w:hAnsi="黑体" w:eastAsia="仿宋_GB2312" w:cs="黑体"/>
                <w:kern w:val="0"/>
                <w:sz w:val="24"/>
                <w:szCs w:val="24"/>
                <w:u w:val="single"/>
              </w:rPr>
              <w:t xml:space="preserve">             </w:t>
            </w:r>
            <w:r>
              <w:rPr>
                <w:rFonts w:hint="eastAsia" w:ascii="仿宋_GB2312" w:hAnsi="黑体" w:eastAsia="仿宋_GB2312" w:cs="黑体"/>
                <w:kern w:val="0"/>
                <w:sz w:val="24"/>
                <w:szCs w:val="24"/>
              </w:rPr>
              <w:t>(</w:t>
            </w:r>
            <w:r>
              <w:rPr>
                <w:rFonts w:hint="eastAsia" w:ascii="仿宋_GB2312" w:eastAsia="仿宋_GB2312" w:cs="黑体"/>
                <w:kern w:val="0"/>
                <w:sz w:val="24"/>
                <w:szCs w:val="24"/>
              </w:rPr>
              <w:t>单位公章</w:t>
            </w:r>
            <w:r>
              <w:rPr>
                <w:rFonts w:hint="eastAsia" w:ascii="仿宋_GB2312" w:hAnsi="黑体" w:eastAsia="仿宋_GB2312" w:cs="黑体"/>
                <w:kern w:val="0"/>
                <w:sz w:val="24"/>
                <w:szCs w:val="24"/>
              </w:rPr>
              <w:t>)</w:t>
            </w:r>
          </w:p>
          <w:p w14:paraId="7F0D2E8B">
            <w:pPr>
              <w:autoSpaceDE w:val="0"/>
              <w:autoSpaceDN w:val="0"/>
              <w:adjustRightInd w:val="0"/>
              <w:ind w:right="480"/>
              <w:jc w:val="right"/>
              <w:rPr>
                <w:rFonts w:hint="eastAsia" w:ascii="仿宋_GB2312" w:eastAsia="仿宋_GB2312" w:cs="黑体"/>
                <w:kern w:val="0"/>
                <w:sz w:val="24"/>
                <w:szCs w:val="24"/>
              </w:rPr>
            </w:pPr>
            <w:r>
              <w:rPr>
                <w:rFonts w:hint="eastAsia" w:ascii="仿宋_GB2312" w:eastAsia="仿宋_GB2312" w:cs="黑体"/>
                <w:kern w:val="0"/>
                <w:sz w:val="24"/>
                <w:szCs w:val="24"/>
              </w:rPr>
              <w:t>年    月   日</w:t>
            </w:r>
          </w:p>
          <w:p w14:paraId="62EE09A1">
            <w:pPr>
              <w:autoSpaceDE w:val="0"/>
              <w:autoSpaceDN w:val="0"/>
              <w:adjustRightInd w:val="0"/>
              <w:ind w:right="480"/>
              <w:jc w:val="right"/>
              <w:rPr>
                <w:rFonts w:ascii="黑体" w:eastAsia="黑体" w:cs="黑体"/>
                <w:kern w:val="0"/>
                <w:sz w:val="32"/>
                <w:szCs w:val="32"/>
              </w:rPr>
            </w:pPr>
          </w:p>
        </w:tc>
      </w:tr>
      <w:tr w14:paraId="79BE8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05" w:type="dxa"/>
            <w:shd w:val="clear" w:color="auto" w:fill="auto"/>
            <w:noWrap w:val="0"/>
            <w:vAlign w:val="center"/>
          </w:tcPr>
          <w:p w14:paraId="16559359">
            <w:pPr>
              <w:autoSpaceDE w:val="0"/>
              <w:autoSpaceDN w:val="0"/>
              <w:adjustRightInd w:val="0"/>
              <w:jc w:val="center"/>
              <w:rPr>
                <w:rFonts w:hint="eastAsia" w:ascii="仿宋_GB2312" w:eastAsia="仿宋_GB2312" w:cs="黑体"/>
                <w:kern w:val="0"/>
                <w:sz w:val="32"/>
                <w:szCs w:val="32"/>
              </w:rPr>
            </w:pPr>
            <w:r>
              <w:rPr>
                <w:rFonts w:hint="eastAsia" w:ascii="仿宋_GB2312" w:eastAsia="仿宋_GB2312" w:cs="黑体"/>
                <w:kern w:val="0"/>
                <w:sz w:val="24"/>
                <w:szCs w:val="24"/>
              </w:rPr>
              <w:t>评价形式</w:t>
            </w:r>
          </w:p>
        </w:tc>
        <w:tc>
          <w:tcPr>
            <w:tcW w:w="2064" w:type="dxa"/>
            <w:shd w:val="clear" w:color="auto" w:fill="auto"/>
            <w:noWrap w:val="0"/>
            <w:vAlign w:val="center"/>
          </w:tcPr>
          <w:p w14:paraId="37EFEC3C">
            <w:pPr>
              <w:autoSpaceDE w:val="0"/>
              <w:autoSpaceDN w:val="0"/>
              <w:adjustRightInd w:val="0"/>
              <w:jc w:val="center"/>
              <w:rPr>
                <w:rFonts w:hint="eastAsia" w:ascii="仿宋_GB2312" w:eastAsia="仿宋_GB2312" w:cs="黑体"/>
                <w:kern w:val="0"/>
                <w:sz w:val="32"/>
                <w:szCs w:val="32"/>
              </w:rPr>
            </w:pPr>
          </w:p>
        </w:tc>
        <w:tc>
          <w:tcPr>
            <w:tcW w:w="1806" w:type="dxa"/>
            <w:shd w:val="clear" w:color="auto" w:fill="auto"/>
            <w:noWrap w:val="0"/>
            <w:vAlign w:val="center"/>
          </w:tcPr>
          <w:p w14:paraId="1F54A426">
            <w:pPr>
              <w:autoSpaceDE w:val="0"/>
              <w:autoSpaceDN w:val="0"/>
              <w:adjustRightInd w:val="0"/>
              <w:jc w:val="center"/>
              <w:rPr>
                <w:rFonts w:hint="eastAsia" w:ascii="仿宋_GB2312" w:eastAsia="仿宋_GB2312" w:cs="黑体"/>
                <w:kern w:val="0"/>
                <w:sz w:val="32"/>
                <w:szCs w:val="32"/>
              </w:rPr>
            </w:pPr>
            <w:r>
              <w:rPr>
                <w:rFonts w:hint="eastAsia" w:ascii="仿宋_GB2312" w:eastAsia="仿宋_GB2312" w:cs="黑体"/>
                <w:kern w:val="0"/>
                <w:sz w:val="24"/>
                <w:szCs w:val="24"/>
              </w:rPr>
              <w:t>经办人及电话</w:t>
            </w:r>
          </w:p>
        </w:tc>
        <w:tc>
          <w:tcPr>
            <w:tcW w:w="3347" w:type="dxa"/>
            <w:shd w:val="clear" w:color="auto" w:fill="auto"/>
            <w:noWrap w:val="0"/>
            <w:vAlign w:val="center"/>
          </w:tcPr>
          <w:p w14:paraId="34CE8633">
            <w:pPr>
              <w:autoSpaceDE w:val="0"/>
              <w:autoSpaceDN w:val="0"/>
              <w:adjustRightInd w:val="0"/>
              <w:jc w:val="center"/>
              <w:rPr>
                <w:rFonts w:hint="eastAsia" w:ascii="仿宋_GB2312" w:eastAsia="仿宋_GB2312" w:cs="黑体"/>
                <w:kern w:val="0"/>
                <w:sz w:val="32"/>
                <w:szCs w:val="32"/>
              </w:rPr>
            </w:pPr>
          </w:p>
        </w:tc>
      </w:tr>
    </w:tbl>
    <w:p w14:paraId="512F03D0">
      <w:pPr>
        <w:autoSpaceDE w:val="0"/>
        <w:autoSpaceDN w:val="0"/>
        <w:adjustRightInd w:val="0"/>
        <w:jc w:val="center"/>
        <w:rPr>
          <w:rFonts w:ascii="黑体" w:hAnsi="黑体" w:eastAsia="黑体" w:cs="宋体"/>
          <w:bCs/>
          <w:kern w:val="0"/>
          <w:sz w:val="36"/>
          <w:szCs w:val="36"/>
        </w:rPr>
      </w:pPr>
      <w:r>
        <w:rPr>
          <w:rFonts w:hint="eastAsia" w:ascii="黑体" w:hAnsi="黑体" w:eastAsia="黑体" w:cs="宋体"/>
          <w:bCs/>
          <w:kern w:val="0"/>
          <w:sz w:val="36"/>
          <w:szCs w:val="36"/>
        </w:rPr>
        <w:t>填表说明</w:t>
      </w:r>
    </w:p>
    <w:p w14:paraId="26C02B10">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1</w:t>
      </w:r>
      <w:r>
        <w:rPr>
          <w:rFonts w:hint="eastAsia" w:ascii="仿宋_GB2312" w:eastAsia="仿宋_GB2312" w:cs="仿宋_GB2312"/>
          <w:b/>
          <w:kern w:val="0"/>
          <w:sz w:val="28"/>
          <w:szCs w:val="28"/>
        </w:rPr>
        <w:t>、《广东省环境卫生行业科技成果评价申请表》</w:t>
      </w:r>
      <w:r>
        <w:rPr>
          <w:rFonts w:hint="eastAsia" w:ascii="仿宋_GB2312" w:eastAsia="仿宋_GB2312" w:cs="仿宋_GB2312"/>
          <w:kern w:val="0"/>
          <w:sz w:val="28"/>
          <w:szCs w:val="28"/>
        </w:rPr>
        <w:t>规格为标准</w:t>
      </w:r>
      <w:r>
        <w:rPr>
          <w:rFonts w:ascii="仿宋_GB2312" w:eastAsia="仿宋_GB2312" w:cs="仿宋_GB2312"/>
          <w:kern w:val="0"/>
          <w:sz w:val="28"/>
          <w:szCs w:val="28"/>
        </w:rPr>
        <w:t>A4</w:t>
      </w:r>
      <w:r>
        <w:rPr>
          <w:rFonts w:hint="eastAsia" w:ascii="仿宋_GB2312" w:eastAsia="仿宋_GB2312" w:cs="仿宋_GB2312"/>
          <w:kern w:val="0"/>
          <w:sz w:val="28"/>
          <w:szCs w:val="28"/>
        </w:rPr>
        <w:t>纸，竖装。双面打印，字体为</w:t>
      </w:r>
      <w:r>
        <w:rPr>
          <w:rFonts w:ascii="仿宋_GB2312" w:eastAsia="仿宋_GB2312" w:cs="仿宋_GB2312"/>
          <w:kern w:val="0"/>
          <w:sz w:val="28"/>
          <w:szCs w:val="28"/>
        </w:rPr>
        <w:t>4</w:t>
      </w:r>
      <w:r>
        <w:rPr>
          <w:rFonts w:hint="eastAsia" w:ascii="仿宋_GB2312" w:eastAsia="仿宋_GB2312" w:cs="仿宋_GB2312"/>
          <w:kern w:val="0"/>
          <w:sz w:val="28"/>
          <w:szCs w:val="28"/>
        </w:rPr>
        <w:t>号字。</w:t>
      </w:r>
    </w:p>
    <w:p w14:paraId="31F75FFA">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2</w:t>
      </w:r>
      <w:r>
        <w:rPr>
          <w:rFonts w:hint="eastAsia" w:ascii="仿宋_GB2312" w:eastAsia="仿宋_GB2312" w:cs="仿宋_GB2312"/>
          <w:b/>
          <w:kern w:val="0"/>
          <w:sz w:val="28"/>
          <w:szCs w:val="28"/>
        </w:rPr>
        <w:t>、科技成果名称：</w:t>
      </w:r>
      <w:r>
        <w:rPr>
          <w:rFonts w:hint="eastAsia" w:ascii="仿宋_GB2312" w:eastAsia="仿宋_GB2312" w:cs="仿宋_GB2312"/>
          <w:kern w:val="0"/>
          <w:sz w:val="28"/>
          <w:szCs w:val="28"/>
        </w:rPr>
        <w:t>由完成单位填写，字数应不超过</w:t>
      </w:r>
      <w:r>
        <w:rPr>
          <w:rFonts w:ascii="仿宋_GB2312" w:eastAsia="仿宋_GB2312" w:cs="仿宋_GB2312"/>
          <w:kern w:val="0"/>
          <w:sz w:val="28"/>
          <w:szCs w:val="28"/>
        </w:rPr>
        <w:t>35</w:t>
      </w:r>
      <w:r>
        <w:rPr>
          <w:rFonts w:hint="eastAsia" w:ascii="仿宋_GB2312" w:eastAsia="仿宋_GB2312" w:cs="仿宋_GB2312"/>
          <w:kern w:val="0"/>
          <w:sz w:val="28"/>
          <w:szCs w:val="28"/>
        </w:rPr>
        <w:t>字。</w:t>
      </w:r>
    </w:p>
    <w:p w14:paraId="78D494B7">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3</w:t>
      </w:r>
      <w:r>
        <w:rPr>
          <w:rFonts w:hint="eastAsia" w:ascii="仿宋_GB2312" w:eastAsia="仿宋_GB2312" w:cs="仿宋_GB2312"/>
          <w:b/>
          <w:kern w:val="0"/>
          <w:sz w:val="28"/>
          <w:szCs w:val="28"/>
        </w:rPr>
        <w:t>、申请评价单位：</w:t>
      </w:r>
      <w:r>
        <w:rPr>
          <w:rFonts w:hint="eastAsia" w:ascii="仿宋_GB2312" w:eastAsia="仿宋_GB2312" w:cs="仿宋_GB2312"/>
          <w:kern w:val="0"/>
          <w:sz w:val="28"/>
          <w:szCs w:val="28"/>
        </w:rPr>
        <w:t>名称必须与单位公章完全一致。由成果完成单位提出申请。二个以上单位完成的，原则按计划任务书或合同书中第一承担单位提出申请，如有变化，在提出申请评价以前，各完成单位必须协商一致。</w:t>
      </w:r>
    </w:p>
    <w:p w14:paraId="2F46C854">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4</w:t>
      </w:r>
      <w:r>
        <w:rPr>
          <w:rFonts w:hint="eastAsia" w:ascii="仿宋_GB2312" w:eastAsia="仿宋_GB2312" w:cs="仿宋_GB2312"/>
          <w:b/>
          <w:kern w:val="0"/>
          <w:sz w:val="28"/>
          <w:szCs w:val="28"/>
        </w:rPr>
        <w:t>、申请评价日期：</w:t>
      </w:r>
      <w:r>
        <w:rPr>
          <w:rFonts w:hint="eastAsia" w:ascii="仿宋_GB2312" w:eastAsia="仿宋_GB2312" w:cs="仿宋_GB2312"/>
          <w:kern w:val="0"/>
          <w:sz w:val="28"/>
          <w:szCs w:val="28"/>
        </w:rPr>
        <w:t>以申请评价单位提交《广东省环境卫生行业科技成果评价申请表》及相关科技成果评价材料日期为准。</w:t>
      </w:r>
    </w:p>
    <w:p w14:paraId="2A285434">
      <w:pPr>
        <w:autoSpaceDE w:val="0"/>
        <w:autoSpaceDN w:val="0"/>
        <w:adjustRightInd w:val="0"/>
        <w:spacing w:line="520" w:lineRule="exact"/>
        <w:ind w:firstLine="562" w:firstLineChars="200"/>
        <w:jc w:val="left"/>
        <w:rPr>
          <w:rFonts w:ascii="仿宋_GB2312" w:eastAsia="仿宋_GB2312" w:cs="仿宋_GB2312"/>
          <w:b/>
          <w:kern w:val="0"/>
          <w:sz w:val="28"/>
          <w:szCs w:val="28"/>
        </w:rPr>
      </w:pPr>
      <w:r>
        <w:rPr>
          <w:rFonts w:ascii="仿宋_GB2312" w:eastAsia="仿宋_GB2312" w:cs="仿宋_GB2312"/>
          <w:b/>
          <w:kern w:val="0"/>
          <w:sz w:val="28"/>
          <w:szCs w:val="28"/>
        </w:rPr>
        <w:t>5</w:t>
      </w:r>
      <w:r>
        <w:rPr>
          <w:rFonts w:hint="eastAsia" w:ascii="仿宋_GB2312" w:eastAsia="仿宋_GB2312" w:cs="仿宋_GB2312"/>
          <w:b/>
          <w:kern w:val="0"/>
          <w:sz w:val="28"/>
          <w:szCs w:val="28"/>
        </w:rPr>
        <w:t>、评价受理日期：</w:t>
      </w:r>
      <w:r>
        <w:rPr>
          <w:rFonts w:hint="eastAsia" w:ascii="仿宋_GB2312" w:eastAsia="仿宋_GB2312" w:cs="仿宋_GB2312"/>
          <w:bCs/>
          <w:kern w:val="0"/>
          <w:sz w:val="28"/>
          <w:szCs w:val="28"/>
        </w:rPr>
        <w:t>指申请评价单位将本评价申请表送达广东省环境卫生协会的日期，由经办人填写并签字。</w:t>
      </w:r>
    </w:p>
    <w:p w14:paraId="41D4A248">
      <w:pPr>
        <w:autoSpaceDE w:val="0"/>
        <w:autoSpaceDN w:val="0"/>
        <w:adjustRightInd w:val="0"/>
        <w:spacing w:line="520" w:lineRule="exact"/>
        <w:ind w:firstLine="562" w:firstLineChars="200"/>
        <w:jc w:val="left"/>
        <w:rPr>
          <w:rFonts w:ascii="仿宋_GB2312" w:eastAsia="仿宋_GB2312" w:cs="仿宋_GB2312"/>
          <w:b/>
          <w:kern w:val="0"/>
          <w:sz w:val="28"/>
          <w:szCs w:val="28"/>
        </w:rPr>
      </w:pPr>
      <w:r>
        <w:rPr>
          <w:rFonts w:ascii="仿宋_GB2312" w:eastAsia="仿宋_GB2312" w:cs="仿宋_GB2312"/>
          <w:b/>
          <w:bCs/>
          <w:kern w:val="0"/>
          <w:sz w:val="28"/>
          <w:szCs w:val="28"/>
        </w:rPr>
        <w:t>6</w:t>
      </w:r>
      <w:r>
        <w:rPr>
          <w:rFonts w:hint="eastAsia" w:ascii="仿宋_GB2312" w:eastAsia="仿宋_GB2312" w:cs="仿宋_GB2312"/>
          <w:b/>
          <w:bCs/>
          <w:kern w:val="0"/>
          <w:sz w:val="28"/>
          <w:szCs w:val="28"/>
        </w:rPr>
        <w:t>、</w:t>
      </w:r>
      <w:r>
        <w:rPr>
          <w:rFonts w:hint="eastAsia" w:ascii="仿宋_GB2312" w:eastAsia="仿宋_GB2312" w:cs="仿宋_GB2312"/>
          <w:kern w:val="0"/>
          <w:sz w:val="28"/>
          <w:szCs w:val="28"/>
        </w:rPr>
        <w:t>申请表中的</w:t>
      </w:r>
      <w:r>
        <w:rPr>
          <w:rFonts w:hint="eastAsia" w:ascii="仿宋_GB2312" w:eastAsia="仿宋_GB2312" w:cs="仿宋_GB2312"/>
          <w:b/>
          <w:kern w:val="0"/>
          <w:sz w:val="28"/>
          <w:szCs w:val="28"/>
        </w:rPr>
        <w:t>“科技成果名称”</w:t>
      </w:r>
      <w:r>
        <w:rPr>
          <w:rFonts w:hint="eastAsia" w:ascii="仿宋_GB2312" w:eastAsia="仿宋_GB2312" w:cs="仿宋_GB2312"/>
          <w:kern w:val="0"/>
          <w:sz w:val="28"/>
          <w:szCs w:val="28"/>
        </w:rPr>
        <w:t>必须填写全称，并与封面上的</w:t>
      </w:r>
      <w:r>
        <w:rPr>
          <w:rFonts w:hint="eastAsia" w:ascii="仿宋_GB2312" w:eastAsia="仿宋_GB2312" w:cs="仿宋_GB2312"/>
          <w:b/>
          <w:kern w:val="0"/>
          <w:sz w:val="28"/>
          <w:szCs w:val="28"/>
        </w:rPr>
        <w:t>科技成果名称</w:t>
      </w:r>
      <w:r>
        <w:rPr>
          <w:rFonts w:hint="eastAsia" w:ascii="仿宋_GB2312" w:eastAsia="仿宋_GB2312" w:cs="仿宋_GB2312"/>
          <w:kern w:val="0"/>
          <w:sz w:val="28"/>
          <w:szCs w:val="28"/>
        </w:rPr>
        <w:t>完全一致。</w:t>
      </w:r>
    </w:p>
    <w:p w14:paraId="1B3411C6">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7</w:t>
      </w:r>
      <w:r>
        <w:rPr>
          <w:rFonts w:hint="eastAsia" w:ascii="仿宋_GB2312" w:eastAsia="仿宋_GB2312" w:cs="仿宋_GB2312"/>
          <w:b/>
          <w:kern w:val="0"/>
          <w:sz w:val="28"/>
          <w:szCs w:val="28"/>
        </w:rPr>
        <w:t>、主要完成单位：</w:t>
      </w:r>
      <w:r>
        <w:rPr>
          <w:rFonts w:hint="eastAsia" w:ascii="仿宋_GB2312" w:eastAsia="仿宋_GB2312" w:cs="仿宋_GB2312"/>
          <w:kern w:val="0"/>
          <w:sz w:val="28"/>
          <w:szCs w:val="28"/>
        </w:rPr>
        <w:t>指承担该项目主要研制任务的单位。由二个以上单位共同完成时，原则按计划任务书或技术合同中研制单位的顺序由第一完成单位填写，如有变化，填写前，完成单位必须协商一致。</w:t>
      </w:r>
    </w:p>
    <w:p w14:paraId="450B9F8D">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8</w:t>
      </w:r>
      <w:r>
        <w:rPr>
          <w:rFonts w:hint="eastAsia" w:ascii="仿宋_GB2312" w:eastAsia="仿宋_GB2312" w:cs="仿宋_GB2312"/>
          <w:b/>
          <w:kern w:val="0"/>
          <w:sz w:val="28"/>
          <w:szCs w:val="28"/>
        </w:rPr>
        <w:t>、研究起始时间：</w:t>
      </w:r>
      <w:r>
        <w:rPr>
          <w:rFonts w:hint="eastAsia" w:ascii="仿宋_GB2312" w:eastAsia="仿宋_GB2312" w:cs="仿宋_GB2312"/>
          <w:kern w:val="0"/>
          <w:sz w:val="28"/>
          <w:szCs w:val="28"/>
        </w:rPr>
        <w:t>是指该科技成果开始研究或开发的时间，应以计划任务书或合同、协议书上的时间为准。</w:t>
      </w:r>
    </w:p>
    <w:p w14:paraId="736BCB5B">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9</w:t>
      </w:r>
      <w:r>
        <w:rPr>
          <w:rFonts w:hint="eastAsia" w:ascii="仿宋_GB2312" w:eastAsia="仿宋_GB2312" w:cs="仿宋_GB2312"/>
          <w:b/>
          <w:kern w:val="0"/>
          <w:sz w:val="28"/>
          <w:szCs w:val="28"/>
        </w:rPr>
        <w:t>、研究终止时间：</w:t>
      </w:r>
      <w:r>
        <w:rPr>
          <w:rFonts w:hint="eastAsia" w:ascii="仿宋_GB2312" w:eastAsia="仿宋_GB2312" w:cs="仿宋_GB2312"/>
          <w:kern w:val="0"/>
          <w:sz w:val="28"/>
          <w:szCs w:val="28"/>
        </w:rPr>
        <w:t>是指该科技成果最终完成的时间。</w:t>
      </w:r>
    </w:p>
    <w:p w14:paraId="6BC2B0D0">
      <w:pPr>
        <w:autoSpaceDE w:val="0"/>
        <w:autoSpaceDN w:val="0"/>
        <w:adjustRightInd w:val="0"/>
        <w:spacing w:line="520" w:lineRule="exact"/>
        <w:ind w:firstLine="562" w:firstLineChars="200"/>
        <w:jc w:val="left"/>
        <w:rPr>
          <w:rFonts w:ascii="仿宋_GB2312" w:eastAsia="仿宋_GB2312" w:cs="仿宋_GB2312"/>
          <w:b/>
          <w:kern w:val="0"/>
          <w:sz w:val="28"/>
          <w:szCs w:val="28"/>
        </w:rPr>
      </w:pPr>
      <w:r>
        <w:rPr>
          <w:rFonts w:ascii="仿宋_GB2312" w:eastAsia="仿宋_GB2312" w:cs="仿宋_GB2312"/>
          <w:b/>
          <w:kern w:val="0"/>
          <w:sz w:val="28"/>
          <w:szCs w:val="28"/>
        </w:rPr>
        <w:t>10</w:t>
      </w:r>
      <w:r>
        <w:rPr>
          <w:rFonts w:hint="eastAsia" w:ascii="仿宋_GB2312" w:eastAsia="仿宋_GB2312" w:cs="仿宋_GB2312"/>
          <w:b/>
          <w:kern w:val="0"/>
          <w:sz w:val="28"/>
          <w:szCs w:val="28"/>
        </w:rPr>
        <w:t>、申请评价单位：</w:t>
      </w:r>
    </w:p>
    <w:p w14:paraId="124D4E6F">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hint="eastAsia" w:ascii="仿宋_GB2312" w:eastAsia="仿宋_GB2312" w:cs="仿宋_GB2312"/>
          <w:b/>
          <w:kern w:val="0"/>
          <w:sz w:val="28"/>
          <w:szCs w:val="28"/>
        </w:rPr>
        <w:t>（</w:t>
      </w:r>
      <w:r>
        <w:rPr>
          <w:rFonts w:ascii="仿宋_GB2312" w:eastAsia="仿宋_GB2312" w:cs="仿宋_GB2312"/>
          <w:b/>
          <w:kern w:val="0"/>
          <w:sz w:val="28"/>
          <w:szCs w:val="28"/>
        </w:rPr>
        <w:t>1</w:t>
      </w:r>
      <w:r>
        <w:rPr>
          <w:rFonts w:hint="eastAsia" w:ascii="仿宋_GB2312" w:eastAsia="仿宋_GB2312" w:cs="仿宋_GB2312"/>
          <w:b/>
          <w:kern w:val="0"/>
          <w:sz w:val="28"/>
          <w:szCs w:val="28"/>
        </w:rPr>
        <w:t>）单位名称：</w:t>
      </w:r>
      <w:r>
        <w:rPr>
          <w:rFonts w:hint="eastAsia" w:ascii="仿宋_GB2312" w:eastAsia="仿宋_GB2312" w:cs="仿宋_GB2312"/>
          <w:kern w:val="0"/>
          <w:sz w:val="28"/>
          <w:szCs w:val="28"/>
        </w:rPr>
        <w:t>即封面上的申请评价单位。</w:t>
      </w:r>
    </w:p>
    <w:p w14:paraId="2F3E2ECC">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hint="eastAsia" w:ascii="仿宋_GB2312" w:eastAsia="仿宋_GB2312" w:cs="仿宋_GB2312"/>
          <w:b/>
          <w:kern w:val="0"/>
          <w:sz w:val="28"/>
          <w:szCs w:val="28"/>
        </w:rPr>
        <w:t>（</w:t>
      </w:r>
      <w:r>
        <w:rPr>
          <w:rFonts w:ascii="仿宋_GB2312" w:eastAsia="仿宋_GB2312" w:cs="仿宋_GB2312"/>
          <w:b/>
          <w:kern w:val="0"/>
          <w:sz w:val="28"/>
          <w:szCs w:val="28"/>
        </w:rPr>
        <w:t>2</w:t>
      </w:r>
      <w:r>
        <w:rPr>
          <w:rFonts w:hint="eastAsia" w:ascii="仿宋_GB2312" w:eastAsia="仿宋_GB2312" w:cs="仿宋_GB2312"/>
          <w:b/>
          <w:kern w:val="0"/>
          <w:sz w:val="28"/>
          <w:szCs w:val="28"/>
        </w:rPr>
        <w:t>）单位属性：</w:t>
      </w:r>
      <w:r>
        <w:rPr>
          <w:rFonts w:hint="eastAsia" w:ascii="仿宋_GB2312" w:eastAsia="仿宋_GB2312" w:cs="仿宋_GB2312"/>
          <w:kern w:val="0"/>
          <w:sz w:val="28"/>
          <w:szCs w:val="28"/>
        </w:rPr>
        <w:t>是指成果第一完成单位属于哪一类。</w:t>
      </w:r>
    </w:p>
    <w:p w14:paraId="19CAB4EA">
      <w:pPr>
        <w:autoSpaceDE w:val="0"/>
        <w:autoSpaceDN w:val="0"/>
        <w:adjustRightInd w:val="0"/>
        <w:spacing w:line="520" w:lineRule="exact"/>
        <w:ind w:firstLine="562" w:firstLineChars="200"/>
        <w:rPr>
          <w:rFonts w:ascii="仿宋_GB2312" w:eastAsia="仿宋_GB2312" w:cs="仿宋_GB2312"/>
          <w:kern w:val="0"/>
          <w:sz w:val="28"/>
          <w:szCs w:val="28"/>
        </w:rPr>
      </w:pPr>
      <w:r>
        <w:rPr>
          <w:rFonts w:hint="eastAsia" w:ascii="仿宋_GB2312" w:eastAsia="仿宋_GB2312" w:cs="仿宋_GB2312"/>
          <w:b/>
          <w:kern w:val="0"/>
          <w:sz w:val="28"/>
          <w:szCs w:val="28"/>
        </w:rPr>
        <w:t>（</w:t>
      </w:r>
      <w:r>
        <w:rPr>
          <w:rFonts w:ascii="仿宋_GB2312" w:eastAsia="仿宋_GB2312" w:cs="仿宋_GB2312"/>
          <w:b/>
          <w:kern w:val="0"/>
          <w:sz w:val="28"/>
          <w:szCs w:val="28"/>
        </w:rPr>
        <w:t>3</w:t>
      </w:r>
      <w:r>
        <w:rPr>
          <w:rFonts w:hint="eastAsia" w:ascii="仿宋_GB2312" w:eastAsia="仿宋_GB2312" w:cs="仿宋_GB2312"/>
          <w:b/>
          <w:kern w:val="0"/>
          <w:sz w:val="28"/>
          <w:szCs w:val="28"/>
        </w:rPr>
        <w:t>）联系人：</w:t>
      </w:r>
      <w:r>
        <w:rPr>
          <w:rFonts w:hint="eastAsia" w:ascii="仿宋_GB2312" w:eastAsia="仿宋_GB2312" w:cs="仿宋_GB2312"/>
          <w:kern w:val="0"/>
          <w:sz w:val="28"/>
          <w:szCs w:val="28"/>
        </w:rPr>
        <w:t>是指申请评价单位的该项成果的技术负责人。</w:t>
      </w:r>
    </w:p>
    <w:p w14:paraId="3838D9E8">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hint="eastAsia" w:ascii="仿宋_GB2312" w:eastAsia="仿宋_GB2312" w:cs="仿宋_GB2312"/>
          <w:b/>
          <w:kern w:val="0"/>
          <w:sz w:val="28"/>
          <w:szCs w:val="28"/>
        </w:rPr>
        <w:t>（</w:t>
      </w:r>
      <w:r>
        <w:rPr>
          <w:rFonts w:ascii="仿宋_GB2312" w:eastAsia="仿宋_GB2312" w:cs="仿宋_GB2312"/>
          <w:b/>
          <w:kern w:val="0"/>
          <w:sz w:val="28"/>
          <w:szCs w:val="28"/>
        </w:rPr>
        <w:t>4</w:t>
      </w:r>
      <w:r>
        <w:rPr>
          <w:rFonts w:hint="eastAsia" w:ascii="仿宋_GB2312" w:eastAsia="仿宋_GB2312" w:cs="仿宋_GB2312"/>
          <w:b/>
          <w:kern w:val="0"/>
          <w:sz w:val="28"/>
          <w:szCs w:val="28"/>
        </w:rPr>
        <w:t>）通信地址：</w:t>
      </w:r>
      <w:r>
        <w:rPr>
          <w:rFonts w:hint="eastAsia" w:ascii="仿宋_GB2312" w:eastAsia="仿宋_GB2312" w:cs="仿宋_GB2312"/>
          <w:kern w:val="0"/>
          <w:sz w:val="28"/>
          <w:szCs w:val="28"/>
        </w:rPr>
        <w:t>指评价申请单位的通信地址。</w:t>
      </w:r>
    </w:p>
    <w:p w14:paraId="5B9187DC">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11</w:t>
      </w:r>
      <w:r>
        <w:rPr>
          <w:rFonts w:hint="eastAsia" w:ascii="仿宋_GB2312" w:eastAsia="仿宋_GB2312" w:cs="仿宋_GB2312"/>
          <w:b/>
          <w:kern w:val="0"/>
          <w:sz w:val="28"/>
          <w:szCs w:val="28"/>
        </w:rPr>
        <w:t>、任务来源及项目简介：</w:t>
      </w:r>
      <w:r>
        <w:rPr>
          <w:rFonts w:hint="eastAsia" w:ascii="仿宋_GB2312" w:eastAsia="仿宋_GB2312" w:cs="仿宋_GB2312"/>
          <w:kern w:val="0"/>
          <w:sz w:val="28"/>
          <w:szCs w:val="28"/>
        </w:rPr>
        <w:t>是指该项目隶属于哪个计划，请在□中打勾即可。</w:t>
      </w:r>
    </w:p>
    <w:p w14:paraId="7D3A6BB5">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12</w:t>
      </w:r>
      <w:r>
        <w:rPr>
          <w:rFonts w:hint="eastAsia" w:ascii="仿宋_GB2312" w:eastAsia="仿宋_GB2312" w:cs="仿宋_GB2312"/>
          <w:b/>
          <w:kern w:val="0"/>
          <w:sz w:val="28"/>
          <w:szCs w:val="28"/>
        </w:rPr>
        <w:t>、成果有无密级：</w:t>
      </w:r>
      <w:r>
        <w:rPr>
          <w:rFonts w:hint="eastAsia" w:ascii="仿宋_GB2312" w:eastAsia="仿宋_GB2312" w:cs="仿宋_GB2312"/>
          <w:kern w:val="0"/>
          <w:sz w:val="28"/>
          <w:szCs w:val="28"/>
        </w:rPr>
        <w:t>根据国家有关科技保密的规定，确定该项目是否有密级。</w:t>
      </w:r>
    </w:p>
    <w:p w14:paraId="4081814E">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13</w:t>
      </w:r>
      <w:r>
        <w:rPr>
          <w:rFonts w:hint="eastAsia" w:ascii="仿宋_GB2312" w:eastAsia="仿宋_GB2312" w:cs="仿宋_GB2312"/>
          <w:b/>
          <w:kern w:val="0"/>
          <w:sz w:val="28"/>
          <w:szCs w:val="28"/>
        </w:rPr>
        <w:t>、密级：</w:t>
      </w:r>
      <w:r>
        <w:rPr>
          <w:rFonts w:hint="eastAsia" w:ascii="仿宋_GB2312" w:eastAsia="仿宋_GB2312" w:cs="仿宋_GB2312"/>
          <w:kern w:val="0"/>
          <w:sz w:val="28"/>
          <w:szCs w:val="28"/>
        </w:rPr>
        <w:t>根据国家有关科技保密的规定而确定的密级。该项目如无密级此栏可不填，如有密级请在□中打勾即可。</w:t>
      </w:r>
    </w:p>
    <w:p w14:paraId="44E351DC">
      <w:pPr>
        <w:autoSpaceDE w:val="0"/>
        <w:autoSpaceDN w:val="0"/>
        <w:adjustRightInd w:val="0"/>
        <w:spacing w:line="520" w:lineRule="exact"/>
        <w:ind w:firstLine="562" w:firstLineChars="200"/>
        <w:jc w:val="left"/>
        <w:rPr>
          <w:rFonts w:ascii="仿宋_GB2312" w:eastAsia="仿宋_GB2312" w:cs="仿宋_GB2312"/>
          <w:b/>
          <w:kern w:val="0"/>
          <w:sz w:val="28"/>
          <w:szCs w:val="28"/>
        </w:rPr>
      </w:pPr>
      <w:r>
        <w:rPr>
          <w:rFonts w:ascii="仿宋_GB2312" w:eastAsia="仿宋_GB2312" w:cs="仿宋_GB2312"/>
          <w:b/>
          <w:kern w:val="0"/>
          <w:sz w:val="28"/>
          <w:szCs w:val="28"/>
        </w:rPr>
        <w:t>14</w:t>
      </w:r>
      <w:r>
        <w:rPr>
          <w:rFonts w:hint="eastAsia" w:ascii="仿宋_GB2312" w:eastAsia="仿宋_GB2312" w:cs="仿宋_GB2312"/>
          <w:b/>
          <w:kern w:val="0"/>
          <w:sz w:val="28"/>
          <w:szCs w:val="28"/>
        </w:rPr>
        <w:t>、内容简介：</w:t>
      </w:r>
    </w:p>
    <w:p w14:paraId="7A8B6A9F">
      <w:pPr>
        <w:autoSpaceDE w:val="0"/>
        <w:autoSpaceDN w:val="0"/>
        <w:adjustRightInd w:val="0"/>
        <w:spacing w:line="520" w:lineRule="exact"/>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1</w:t>
      </w:r>
      <w:r>
        <w:rPr>
          <w:rFonts w:hint="eastAsia" w:ascii="仿宋_GB2312" w:eastAsia="仿宋_GB2312" w:cs="仿宋_GB2312"/>
          <w:kern w:val="0"/>
          <w:sz w:val="28"/>
          <w:szCs w:val="28"/>
        </w:rPr>
        <w:t>）任务来源：计划项目应写清计划名称及其编号；自选项目可介绍项目背景。</w:t>
      </w:r>
    </w:p>
    <w:p w14:paraId="2E89967C">
      <w:pPr>
        <w:autoSpaceDE w:val="0"/>
        <w:autoSpaceDN w:val="0"/>
        <w:adjustRightInd w:val="0"/>
        <w:spacing w:line="520" w:lineRule="exact"/>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2</w:t>
      </w:r>
      <w:r>
        <w:rPr>
          <w:rFonts w:hint="eastAsia" w:ascii="仿宋_GB2312" w:eastAsia="仿宋_GB2312" w:cs="仿宋_GB2312"/>
          <w:kern w:val="0"/>
          <w:sz w:val="28"/>
          <w:szCs w:val="28"/>
        </w:rPr>
        <w:t>）应用领域和技术原理。</w:t>
      </w:r>
    </w:p>
    <w:p w14:paraId="1043309B">
      <w:pPr>
        <w:autoSpaceDE w:val="0"/>
        <w:autoSpaceDN w:val="0"/>
        <w:adjustRightInd w:val="0"/>
        <w:spacing w:line="520" w:lineRule="exact"/>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3</w:t>
      </w:r>
      <w:r>
        <w:rPr>
          <w:rFonts w:hint="eastAsia" w:ascii="仿宋_GB2312" w:eastAsia="仿宋_GB2312" w:cs="仿宋_GB2312"/>
          <w:kern w:val="0"/>
          <w:sz w:val="28"/>
          <w:szCs w:val="28"/>
        </w:rPr>
        <w:t>）性能指标（写明计划任务书或合同书要求的主要性能指标和实际达到的性能指标）。</w:t>
      </w:r>
    </w:p>
    <w:p w14:paraId="005F4191">
      <w:pPr>
        <w:autoSpaceDE w:val="0"/>
        <w:autoSpaceDN w:val="0"/>
        <w:adjustRightInd w:val="0"/>
        <w:spacing w:line="520" w:lineRule="exact"/>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4</w:t>
      </w:r>
      <w:r>
        <w:rPr>
          <w:rFonts w:hint="eastAsia" w:ascii="仿宋_GB2312" w:eastAsia="仿宋_GB2312" w:cs="仿宋_GB2312"/>
          <w:kern w:val="0"/>
          <w:sz w:val="28"/>
          <w:szCs w:val="28"/>
        </w:rPr>
        <w:t>）与国内外同类技术比较。</w:t>
      </w:r>
    </w:p>
    <w:p w14:paraId="24BD5985">
      <w:pPr>
        <w:autoSpaceDE w:val="0"/>
        <w:autoSpaceDN w:val="0"/>
        <w:adjustRightInd w:val="0"/>
        <w:spacing w:line="520" w:lineRule="exact"/>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5</w:t>
      </w:r>
      <w:r>
        <w:rPr>
          <w:rFonts w:hint="eastAsia" w:ascii="仿宋_GB2312" w:eastAsia="仿宋_GB2312" w:cs="仿宋_GB2312"/>
          <w:kern w:val="0"/>
          <w:sz w:val="28"/>
          <w:szCs w:val="28"/>
        </w:rPr>
        <w:t>）成果的创造性、先进性。</w:t>
      </w:r>
    </w:p>
    <w:p w14:paraId="5C86C1DC">
      <w:pPr>
        <w:autoSpaceDE w:val="0"/>
        <w:autoSpaceDN w:val="0"/>
        <w:adjustRightInd w:val="0"/>
        <w:spacing w:line="520" w:lineRule="exact"/>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6</w:t>
      </w:r>
      <w:r>
        <w:rPr>
          <w:rFonts w:hint="eastAsia" w:ascii="仿宋_GB2312" w:eastAsia="仿宋_GB2312" w:cs="仿宋_GB2312"/>
          <w:kern w:val="0"/>
          <w:sz w:val="28"/>
          <w:szCs w:val="28"/>
        </w:rPr>
        <w:t>）作用意义（直接经济效益和社会意义）。</w:t>
      </w:r>
    </w:p>
    <w:p w14:paraId="753B5205">
      <w:pPr>
        <w:autoSpaceDE w:val="0"/>
        <w:autoSpaceDN w:val="0"/>
        <w:adjustRightInd w:val="0"/>
        <w:spacing w:line="520" w:lineRule="exact"/>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w:t>
      </w:r>
      <w:r>
        <w:rPr>
          <w:rFonts w:ascii="仿宋_GB2312" w:eastAsia="仿宋_GB2312" w:cs="仿宋_GB2312"/>
          <w:kern w:val="0"/>
          <w:sz w:val="28"/>
          <w:szCs w:val="28"/>
        </w:rPr>
        <w:t>7</w:t>
      </w:r>
      <w:r>
        <w:rPr>
          <w:rFonts w:hint="eastAsia" w:ascii="仿宋_GB2312" w:eastAsia="仿宋_GB2312" w:cs="仿宋_GB2312"/>
          <w:kern w:val="0"/>
          <w:sz w:val="28"/>
          <w:szCs w:val="28"/>
        </w:rPr>
        <w:t>）推广应用的范围、条件和前景。</w:t>
      </w:r>
    </w:p>
    <w:p w14:paraId="28DA0380">
      <w:pPr>
        <w:autoSpaceDE w:val="0"/>
        <w:autoSpaceDN w:val="0"/>
        <w:adjustRightInd w:val="0"/>
        <w:spacing w:line="520" w:lineRule="exact"/>
        <w:ind w:firstLine="560" w:firstLineChars="200"/>
        <w:jc w:val="left"/>
        <w:rPr>
          <w:rFonts w:ascii="仿宋_GB2312" w:eastAsia="仿宋_GB2312" w:cs="仿宋_GB2312"/>
          <w:kern w:val="0"/>
          <w:sz w:val="28"/>
          <w:szCs w:val="28"/>
        </w:rPr>
      </w:pPr>
      <w:r>
        <w:rPr>
          <w:rFonts w:hint="eastAsia" w:ascii="仿宋_GB2312" w:eastAsia="仿宋_GB2312" w:cs="仿宋_GB2312"/>
          <w:kern w:val="0"/>
          <w:sz w:val="28"/>
          <w:szCs w:val="28"/>
        </w:rPr>
        <w:t>（8）存在的问题和改进意见。</w:t>
      </w:r>
    </w:p>
    <w:p w14:paraId="7E0E2B44">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15</w:t>
      </w:r>
      <w:r>
        <w:rPr>
          <w:rFonts w:hint="eastAsia" w:ascii="仿宋_GB2312" w:eastAsia="仿宋_GB2312" w:cs="仿宋_GB2312"/>
          <w:b/>
          <w:kern w:val="0"/>
          <w:sz w:val="28"/>
          <w:szCs w:val="28"/>
        </w:rPr>
        <w:t>、科技成果主要完成人员：</w:t>
      </w:r>
      <w:r>
        <w:rPr>
          <w:rFonts w:hint="eastAsia" w:ascii="仿宋_GB2312" w:eastAsia="仿宋_GB2312" w:cs="仿宋_GB2312"/>
          <w:kern w:val="0"/>
          <w:sz w:val="28"/>
          <w:szCs w:val="28"/>
        </w:rPr>
        <w:t>由成果完成单位根据研究人员对成果的创造性贡献大小顺序填写，并应得到所有完成单位的认可。</w:t>
      </w:r>
    </w:p>
    <w:p w14:paraId="5663A356">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16</w:t>
      </w:r>
      <w:r>
        <w:rPr>
          <w:rFonts w:hint="eastAsia" w:ascii="仿宋_GB2312" w:eastAsia="仿宋_GB2312" w:cs="仿宋_GB2312"/>
          <w:b/>
          <w:kern w:val="0"/>
          <w:sz w:val="28"/>
          <w:szCs w:val="28"/>
        </w:rPr>
        <w:t>、技术资料目录：</w:t>
      </w:r>
      <w:r>
        <w:rPr>
          <w:rFonts w:hint="eastAsia" w:ascii="仿宋_GB2312" w:eastAsia="仿宋_GB2312" w:cs="仿宋_GB2312"/>
          <w:kern w:val="0"/>
          <w:sz w:val="28"/>
          <w:szCs w:val="28"/>
        </w:rPr>
        <w:t>是按照规定应由申请评价单位提供的主要文件和技术资料。</w:t>
      </w:r>
    </w:p>
    <w:p w14:paraId="1DA20CB9">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17</w:t>
      </w:r>
      <w:r>
        <w:rPr>
          <w:rFonts w:hint="eastAsia" w:ascii="仿宋_GB2312" w:eastAsia="仿宋_GB2312" w:cs="仿宋_GB2312"/>
          <w:b/>
          <w:kern w:val="0"/>
          <w:sz w:val="28"/>
          <w:szCs w:val="28"/>
        </w:rPr>
        <w:t>、评价工作行为主体单位意见：</w:t>
      </w:r>
      <w:r>
        <w:rPr>
          <w:rFonts w:hint="eastAsia" w:ascii="仿宋_GB2312" w:eastAsia="仿宋_GB2312" w:cs="仿宋_GB2312"/>
          <w:kern w:val="0"/>
          <w:sz w:val="28"/>
          <w:szCs w:val="28"/>
        </w:rPr>
        <w:t>分别由被评价方（成果完成单位）和广东省环境卫生协会填写，经领导签字后，加盖单位公章。</w:t>
      </w:r>
    </w:p>
    <w:p w14:paraId="44F65810">
      <w:pPr>
        <w:autoSpaceDE w:val="0"/>
        <w:autoSpaceDN w:val="0"/>
        <w:adjustRightInd w:val="0"/>
        <w:spacing w:line="520" w:lineRule="exact"/>
        <w:ind w:firstLine="562" w:firstLineChars="200"/>
        <w:jc w:val="left"/>
        <w:rPr>
          <w:rFonts w:ascii="仿宋_GB2312" w:eastAsia="仿宋_GB2312" w:cs="仿宋_GB2312"/>
          <w:kern w:val="0"/>
          <w:sz w:val="28"/>
          <w:szCs w:val="28"/>
        </w:rPr>
      </w:pPr>
      <w:r>
        <w:rPr>
          <w:rFonts w:ascii="仿宋_GB2312" w:eastAsia="仿宋_GB2312" w:cs="仿宋_GB2312"/>
          <w:b/>
          <w:kern w:val="0"/>
          <w:sz w:val="28"/>
          <w:szCs w:val="28"/>
        </w:rPr>
        <w:t>18</w:t>
      </w:r>
      <w:r>
        <w:rPr>
          <w:rFonts w:hint="eastAsia" w:ascii="仿宋_GB2312" w:eastAsia="仿宋_GB2312" w:cs="仿宋_GB2312"/>
          <w:b/>
          <w:kern w:val="0"/>
          <w:sz w:val="28"/>
          <w:szCs w:val="28"/>
        </w:rPr>
        <w:t>、</w:t>
      </w:r>
      <w:r>
        <w:rPr>
          <w:rFonts w:hint="eastAsia" w:ascii="仿宋_GB2312" w:eastAsia="仿宋_GB2312" w:cs="仿宋_GB2312"/>
          <w:kern w:val="0"/>
          <w:sz w:val="28"/>
          <w:szCs w:val="28"/>
        </w:rPr>
        <w:t>广东省环境卫生协会意见中注明确定的评价形式，并由经办人签字。</w:t>
      </w:r>
    </w:p>
    <w:p w14:paraId="024B48C0">
      <w:pPr>
        <w:adjustRightInd w:val="0"/>
        <w:snapToGrid w:val="0"/>
        <w:spacing w:line="560" w:lineRule="exact"/>
        <w:ind w:right="140"/>
        <w:jc w:val="left"/>
        <w:rPr>
          <w:rFonts w:hint="eastAsia" w:ascii="仿宋_GB2312" w:hAnsi="宋体" w:eastAsia="仿宋_GB2312"/>
          <w:b/>
          <w:sz w:val="32"/>
          <w:szCs w:val="32"/>
        </w:rPr>
      </w:pPr>
    </w:p>
    <w:p w14:paraId="1CA15D6B"/>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1A286">
    <w:pPr>
      <w:pStyle w:val="2"/>
      <w:jc w:val="center"/>
    </w:pPr>
    <w:r>
      <w:fldChar w:fldCharType="begin"/>
    </w:r>
    <w:r>
      <w:instrText xml:space="preserve">PAGE   \* MERGEFORMAT</w:instrText>
    </w:r>
    <w:r>
      <w:fldChar w:fldCharType="separate"/>
    </w:r>
    <w:r>
      <w:rPr>
        <w:lang w:val="zh-CN"/>
      </w:rPr>
      <w:t>16</w:t>
    </w:r>
    <w:r>
      <w:fldChar w:fldCharType="end"/>
    </w:r>
  </w:p>
  <w:p w14:paraId="4338E6D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990CD">
    <w:pPr>
      <w:pStyle w:val="2"/>
      <w:jc w:val="center"/>
    </w:pPr>
    <w:r>
      <w:fldChar w:fldCharType="begin"/>
    </w:r>
    <w:r>
      <w:instrText xml:space="preserve">PAGE   \* MERGEFORMAT</w:instrText>
    </w:r>
    <w:r>
      <w:fldChar w:fldCharType="separate"/>
    </w:r>
    <w:r>
      <w:rPr>
        <w:lang w:val="zh-CN"/>
      </w:rPr>
      <w:t>23</w:t>
    </w:r>
    <w:r>
      <w:fldChar w:fldCharType="end"/>
    </w:r>
  </w:p>
  <w:p w14:paraId="21A488FD">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905E5A"/>
    <w:rsid w:val="57905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2025-04-16T06:36:00Z</dcterms:created>
  <dc:creator>Tallulah</dc:creator>
  <cp:lastModifiedBy>Tallulah</cp:lastModifiedBy>
  <dcterms:modified xsi:type="dcterms:W3CDTF">2025-04-16T06:37:00Z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93C5FBCAF8BD433E85703025FF777112_11</vt:lpwstr>
  </property>
  <property fmtid="{D5CDD505-2E9C-101B-9397-08002B2CF9AE}" pid="4" name="KSOTemplateDocerSaveRecord">
    <vt:lpwstr>eyJoZGlkIjoiZTJlZTQ4Y2I5YWI3NWEwZjRmYjc2YzMyMmM3Mjk0YzMiLCJ1c2VySWQiOiI1OTY3NzczODkifQ==</vt:lpwstr>
  </property>
</Properties>
</file>