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1BDB" w14:textId="77777777" w:rsidR="007A5974" w:rsidRPr="00A045CA" w:rsidRDefault="007A5974" w:rsidP="007A5974">
      <w:pPr>
        <w:rPr>
          <w:rFonts w:ascii="仿宋_GB2312" w:eastAsia="仿宋_GB2312"/>
          <w:b/>
          <w:sz w:val="32"/>
          <w:szCs w:val="32"/>
        </w:rPr>
      </w:pPr>
      <w:r w:rsidRPr="00A045CA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4</w:t>
      </w:r>
      <w:r w:rsidRPr="00A045CA">
        <w:rPr>
          <w:rFonts w:ascii="仿宋_GB2312" w:eastAsia="仿宋_GB2312" w:hint="eastAsia"/>
          <w:b/>
          <w:sz w:val="32"/>
          <w:szCs w:val="32"/>
        </w:rPr>
        <w:t>：</w:t>
      </w:r>
    </w:p>
    <w:p w14:paraId="6E9446C5" w14:textId="77777777" w:rsidR="007A5974" w:rsidRPr="00360802" w:rsidRDefault="007A5974" w:rsidP="007A5974">
      <w:pPr>
        <w:spacing w:line="360" w:lineRule="auto"/>
        <w:jc w:val="center"/>
        <w:rPr>
          <w:rFonts w:ascii="宋体" w:hAnsi="宋体"/>
          <w:b/>
          <w:sz w:val="40"/>
          <w:szCs w:val="36"/>
        </w:rPr>
      </w:pPr>
      <w:r w:rsidRPr="00360802">
        <w:rPr>
          <w:rFonts w:ascii="宋体" w:hAnsi="宋体"/>
          <w:b/>
          <w:sz w:val="40"/>
          <w:szCs w:val="36"/>
        </w:rPr>
        <w:t>广东省环卫行业企业信用等级申报</w:t>
      </w:r>
      <w:r>
        <w:rPr>
          <w:rFonts w:ascii="宋体" w:hAnsi="宋体" w:hint="eastAsia"/>
          <w:b/>
          <w:sz w:val="40"/>
          <w:szCs w:val="36"/>
        </w:rPr>
        <w:t>材料</w:t>
      </w:r>
      <w:r w:rsidRPr="00360802">
        <w:rPr>
          <w:rFonts w:ascii="宋体" w:hAnsi="宋体"/>
          <w:b/>
          <w:sz w:val="40"/>
          <w:szCs w:val="36"/>
        </w:rPr>
        <w:t>清单</w:t>
      </w:r>
    </w:p>
    <w:tbl>
      <w:tblPr>
        <w:tblW w:w="1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6804"/>
        <w:gridCol w:w="6101"/>
      </w:tblGrid>
      <w:tr w:rsidR="007A5974" w14:paraId="2249BDCA" w14:textId="77777777" w:rsidTr="00472CE5">
        <w:trPr>
          <w:trHeight w:val="390"/>
          <w:tblHeader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BE5D5" w14:textId="77777777" w:rsidR="007A5974" w:rsidRPr="00F161A3" w:rsidRDefault="007A5974" w:rsidP="00472CE5">
            <w:pPr>
              <w:spacing w:line="260" w:lineRule="exact"/>
              <w:jc w:val="center"/>
              <w:rPr>
                <w:rFonts w:ascii="楷体_GB2312" w:eastAsia="楷体_GB2312"/>
                <w:b/>
                <w:sz w:val="20"/>
                <w:szCs w:val="18"/>
              </w:rPr>
            </w:pPr>
            <w:r w:rsidRPr="00647CBA">
              <w:rPr>
                <w:rFonts w:ascii="楷体_GB2312" w:eastAsia="楷体_GB2312"/>
                <w:b/>
                <w:sz w:val="20"/>
                <w:szCs w:val="18"/>
              </w:rPr>
              <w:t>评价指标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D01E8" w14:textId="77777777" w:rsidR="007A5974" w:rsidRPr="00F161A3" w:rsidRDefault="007A5974" w:rsidP="00472CE5">
            <w:pPr>
              <w:spacing w:line="260" w:lineRule="exact"/>
              <w:jc w:val="center"/>
              <w:rPr>
                <w:rFonts w:ascii="楷体_GB2312" w:eastAsia="楷体_GB2312"/>
                <w:b/>
                <w:sz w:val="20"/>
                <w:szCs w:val="18"/>
              </w:rPr>
            </w:pPr>
            <w:r w:rsidRPr="00C91F7E">
              <w:rPr>
                <w:rFonts w:ascii="楷体_GB2312" w:eastAsia="楷体_GB2312"/>
                <w:b/>
                <w:sz w:val="20"/>
                <w:szCs w:val="18"/>
              </w:rPr>
              <w:t>企业信用评价</w:t>
            </w:r>
            <w:r>
              <w:rPr>
                <w:rFonts w:ascii="楷体_GB2312" w:eastAsia="楷体_GB2312"/>
                <w:b/>
                <w:sz w:val="20"/>
                <w:szCs w:val="18"/>
              </w:rPr>
              <w:t>标准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EFFD7" w14:textId="77777777" w:rsidR="007A5974" w:rsidRPr="00F161A3" w:rsidRDefault="007A5974" w:rsidP="00472CE5">
            <w:pPr>
              <w:spacing w:line="260" w:lineRule="exact"/>
              <w:jc w:val="center"/>
              <w:rPr>
                <w:rFonts w:ascii="楷体_GB2312" w:eastAsia="楷体_GB2312"/>
                <w:b/>
                <w:sz w:val="20"/>
                <w:szCs w:val="18"/>
              </w:rPr>
            </w:pPr>
            <w:r w:rsidRPr="00F161A3">
              <w:rPr>
                <w:rFonts w:ascii="楷体_GB2312" w:eastAsia="楷体_GB2312"/>
                <w:b/>
                <w:sz w:val="20"/>
                <w:szCs w:val="18"/>
              </w:rPr>
              <w:t>需提交的</w:t>
            </w:r>
            <w:r>
              <w:rPr>
                <w:rFonts w:ascii="楷体_GB2312" w:eastAsia="楷体_GB2312" w:hint="eastAsia"/>
                <w:b/>
                <w:sz w:val="20"/>
                <w:szCs w:val="18"/>
              </w:rPr>
              <w:t>材料</w:t>
            </w:r>
            <w:r w:rsidRPr="00F161A3">
              <w:rPr>
                <w:rFonts w:ascii="楷体_GB2312" w:eastAsia="楷体_GB2312"/>
                <w:b/>
                <w:sz w:val="20"/>
                <w:szCs w:val="18"/>
              </w:rPr>
              <w:t>清单</w:t>
            </w:r>
          </w:p>
        </w:tc>
      </w:tr>
      <w:tr w:rsidR="007A5974" w14:paraId="3BC5E28A" w14:textId="77777777" w:rsidTr="00472CE5">
        <w:trPr>
          <w:trHeight w:val="1158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2AA54" w14:textId="48706D86" w:rsidR="007A5974" w:rsidRDefault="007A5974" w:rsidP="00472CE5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组织机构（</w:t>
            </w:r>
            <w:r w:rsidR="00C12FF9"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17FB" w14:textId="0C8B0616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Pr="00D901C4">
              <w:rPr>
                <w:rFonts w:ascii="仿宋_GB2312" w:eastAsia="仿宋_GB2312"/>
              </w:rPr>
              <w:t>组织机构健全，机构职责明确，人员配备齐全，得1分。（取得营业执照、组织机构代码证、企业等级证书等且在有效期内，缺一项扣0.2分）。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CC42" w14:textId="77777777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1、有效期内的营业执照</w:t>
            </w:r>
            <w:r>
              <w:rPr>
                <w:rFonts w:ascii="仿宋_GB2312" w:eastAsia="仿宋_GB2312" w:hint="eastAsia"/>
              </w:rPr>
              <w:t>；</w:t>
            </w:r>
          </w:p>
          <w:p w14:paraId="1BB1C2D1" w14:textId="77777777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2、组织架构、</w:t>
            </w:r>
            <w:r w:rsidRPr="00EE5D23">
              <w:rPr>
                <w:rFonts w:ascii="仿宋_GB2312" w:eastAsia="仿宋_GB2312"/>
              </w:rPr>
              <w:t>部门职责、主要人员组成表</w:t>
            </w:r>
            <w:r>
              <w:rPr>
                <w:rFonts w:ascii="仿宋_GB2312" w:eastAsia="仿宋_GB2312" w:hint="eastAsia"/>
              </w:rPr>
              <w:t>；</w:t>
            </w:r>
          </w:p>
          <w:p w14:paraId="0D8B804E" w14:textId="77777777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>
              <w:rPr>
                <w:rFonts w:ascii="仿宋_GB2312" w:eastAsia="仿宋_GB2312" w:hint="eastAsia"/>
              </w:rPr>
              <w:t xml:space="preserve"> “</w:t>
            </w:r>
            <w:r>
              <w:rPr>
                <w:rFonts w:ascii="仿宋_GB2312" w:eastAsia="仿宋_GB2312"/>
              </w:rPr>
              <w:t>广东省环卫服务企业等级</w:t>
            </w:r>
            <w:r>
              <w:rPr>
                <w:rFonts w:ascii="仿宋_GB2312" w:eastAsia="仿宋_GB2312" w:hint="eastAsia"/>
              </w:rPr>
              <w:t>”</w:t>
            </w:r>
            <w:r>
              <w:rPr>
                <w:rFonts w:ascii="仿宋_GB2312" w:eastAsia="仿宋_GB2312"/>
              </w:rPr>
              <w:t>证书。</w:t>
            </w:r>
          </w:p>
        </w:tc>
      </w:tr>
      <w:tr w:rsidR="007A5974" w:rsidRPr="00BE18DA" w14:paraId="39EE8502" w14:textId="77777777" w:rsidTr="00472CE5">
        <w:trPr>
          <w:trHeight w:val="1000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966F" w14:textId="77777777" w:rsidR="007A5974" w:rsidRDefault="007A5974" w:rsidP="00472CE5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F30C" w14:textId="62FD9F1A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/>
              </w:rPr>
              <w:t>2、</w:t>
            </w:r>
            <w:r w:rsidR="00C12FF9" w:rsidRPr="00C12FF9">
              <w:rPr>
                <w:rFonts w:ascii="仿宋_GB2312" w:eastAsia="仿宋_GB2312" w:hint="eastAsia"/>
              </w:rPr>
              <w:t>取得质量管理体系、环境管理体系、职业健康安全管理体系认证，得1分。缺一项扣0.5分。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DB37" w14:textId="77777777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1、有效期内的质量管理体系认证证书</w:t>
            </w:r>
            <w:r>
              <w:rPr>
                <w:rFonts w:ascii="仿宋_GB2312" w:eastAsia="仿宋_GB2312" w:hint="eastAsia"/>
              </w:rPr>
              <w:t>；</w:t>
            </w:r>
          </w:p>
          <w:p w14:paraId="7CDDAE3C" w14:textId="77777777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2、有效期内的环境管理体系认证证书</w:t>
            </w:r>
            <w:r>
              <w:rPr>
                <w:rFonts w:ascii="仿宋_GB2312" w:eastAsia="仿宋_GB2312" w:hint="eastAsia"/>
              </w:rPr>
              <w:t>；</w:t>
            </w:r>
          </w:p>
          <w:p w14:paraId="5F722B28" w14:textId="77777777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3、有效期内的职业健康安全管理体系认证证书。</w:t>
            </w:r>
          </w:p>
        </w:tc>
      </w:tr>
      <w:tr w:rsidR="007A5974" w:rsidRPr="00BE18DA" w14:paraId="17C4196B" w14:textId="77777777" w:rsidTr="00472CE5">
        <w:trPr>
          <w:trHeight w:val="1028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71A6" w14:textId="0CD0AF00" w:rsidR="007A5974" w:rsidRDefault="007A5974" w:rsidP="00472CE5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规章制度（</w:t>
            </w:r>
            <w:r w:rsidR="00C12FF9"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B191" w14:textId="77777777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91F7E">
              <w:rPr>
                <w:rFonts w:ascii="仿宋_GB2312" w:eastAsia="仿宋_GB2312"/>
              </w:rPr>
              <w:t>根据行业特点和企业实际编制质量、安全、合同、设备、材料采购、劳资等管理制度，每缺少一项扣0.5分，扣完为止。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CD5B" w14:textId="77777777" w:rsidR="007A5974" w:rsidRPr="00BE18DA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企业经营管理制度明细（含人事管理、薪酬管理、绩效管理、财务管理、合同管理、档案管理、质量管理、员工培训教育、物料采购、施工现场、安全生产制度）。</w:t>
            </w:r>
          </w:p>
        </w:tc>
      </w:tr>
      <w:tr w:rsidR="007A5974" w:rsidRPr="00BE18DA" w14:paraId="75C9A33D" w14:textId="77777777" w:rsidTr="00472CE5">
        <w:trPr>
          <w:trHeight w:val="2232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FCD00" w14:textId="79F560D6" w:rsidR="007A5974" w:rsidRDefault="007A5974" w:rsidP="00472CE5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人力资源</w:t>
            </w:r>
            <w:r w:rsidR="00C12FF9" w:rsidRPr="00C12FF9">
              <w:rPr>
                <w:rFonts w:ascii="仿宋_GB2312" w:eastAsia="仿宋_GB2312" w:hint="eastAsia"/>
              </w:rPr>
              <w:t>和人才队伍建设</w:t>
            </w:r>
            <w:r>
              <w:rPr>
                <w:rFonts w:ascii="仿宋_GB2312" w:eastAsia="仿宋_GB2312"/>
              </w:rPr>
              <w:t>（6分）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5C81" w14:textId="77777777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Pr="00C91F7E">
              <w:rPr>
                <w:rFonts w:ascii="仿宋_GB2312" w:eastAsia="仿宋_GB2312"/>
              </w:rPr>
              <w:t>有职称的工程技术和经济管理人员、企业运营经理等人员达到相应企业资质或等级标准的得2分，不符合者每项扣1分（扣完为止）。</w:t>
            </w:r>
          </w:p>
          <w:p w14:paraId="6341A318" w14:textId="77777777" w:rsidR="007A5974" w:rsidRPr="001D4EA3" w:rsidRDefault="007A5974" w:rsidP="00BF3CE1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/>
              </w:rPr>
              <w:t>如未取得企业等级</w:t>
            </w:r>
            <w:r w:rsidR="00BF3CE1">
              <w:rPr>
                <w:rFonts w:ascii="仿宋_GB2312" w:eastAsia="仿宋_GB2312"/>
              </w:rPr>
              <w:t>证书</w:t>
            </w:r>
            <w:r>
              <w:rPr>
                <w:rFonts w:ascii="仿宋_GB2312" w:eastAsia="仿宋_GB2312" w:hint="eastAsia"/>
              </w:rPr>
              <w:t>，</w:t>
            </w:r>
            <w:r>
              <w:rPr>
                <w:rFonts w:ascii="仿宋_GB2312" w:eastAsia="仿宋_GB2312"/>
              </w:rPr>
              <w:t>请对照</w:t>
            </w:r>
            <w:r>
              <w:rPr>
                <w:rFonts w:ascii="仿宋_GB2312" w:eastAsia="仿宋_GB2312" w:hint="eastAsia"/>
              </w:rPr>
              <w:t>《广东省环卫服务企业等级评定管理办法》第二点“企业业绩”，找到符合贵公司业绩条件的等级，并按相应等级标准的第三点“企业人员素质”内要求的人员数量提供材料）。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AE93" w14:textId="77777777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</w:t>
            </w:r>
            <w:r>
              <w:rPr>
                <w:rFonts w:ascii="仿宋_GB2312" w:eastAsia="仿宋_GB2312" w:hint="eastAsia"/>
              </w:rPr>
              <w:t>管理负责人</w:t>
            </w:r>
            <w:r>
              <w:rPr>
                <w:rFonts w:ascii="仿宋_GB2312" w:eastAsia="仿宋_GB2312"/>
              </w:rPr>
              <w:t>的身份证、个人简历、任职聘书、职称证书、</w:t>
            </w:r>
            <w:r>
              <w:rPr>
                <w:rFonts w:ascii="仿宋_GB2312" w:eastAsia="仿宋_GB2312" w:hint="eastAsia"/>
              </w:rPr>
              <w:t>“</w:t>
            </w:r>
            <w:r w:rsidRPr="00C0770E">
              <w:rPr>
                <w:rFonts w:ascii="仿宋_GB2312" w:eastAsia="仿宋_GB2312" w:hint="eastAsia"/>
              </w:rPr>
              <w:t>广东省生活垃圾处理</w:t>
            </w:r>
            <w:r w:rsidRPr="00C0770E">
              <w:rPr>
                <w:rFonts w:ascii="仿宋_GB2312" w:eastAsia="仿宋_GB2312"/>
              </w:rPr>
              <w:t>运营</w:t>
            </w:r>
            <w:r w:rsidRPr="00C0770E">
              <w:rPr>
                <w:rFonts w:ascii="仿宋_GB2312" w:eastAsia="仿宋_GB2312" w:hint="eastAsia"/>
              </w:rPr>
              <w:t>项目</w:t>
            </w:r>
            <w:r w:rsidRPr="00C0770E">
              <w:rPr>
                <w:rFonts w:ascii="仿宋_GB2312" w:eastAsia="仿宋_GB2312"/>
              </w:rPr>
              <w:t>经理证书</w:t>
            </w:r>
            <w:r>
              <w:rPr>
                <w:rFonts w:ascii="仿宋_GB2312" w:eastAsia="仿宋_GB2312" w:hint="eastAsia"/>
              </w:rPr>
              <w:t>”</w:t>
            </w:r>
            <w:r>
              <w:rPr>
                <w:rFonts w:ascii="仿宋_GB2312" w:eastAsia="仿宋_GB2312"/>
              </w:rPr>
              <w:t>及个人社保清单</w:t>
            </w:r>
            <w:r>
              <w:rPr>
                <w:rFonts w:ascii="仿宋_GB2312" w:eastAsia="仿宋_GB2312" w:hint="eastAsia"/>
              </w:rPr>
              <w:t>；</w:t>
            </w:r>
          </w:p>
          <w:p w14:paraId="62A83BF4" w14:textId="77777777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2、财务负责人的身份证、个人简历、任职聘书、职称证书及个人社保清单</w:t>
            </w:r>
            <w:r>
              <w:rPr>
                <w:rFonts w:ascii="仿宋_GB2312" w:eastAsia="仿宋_GB2312" w:hint="eastAsia"/>
              </w:rPr>
              <w:t>；</w:t>
            </w:r>
          </w:p>
          <w:p w14:paraId="6B10F7D3" w14:textId="77777777" w:rsidR="007A5974" w:rsidRDefault="007A5974" w:rsidP="00472CE5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 3</w:t>
            </w:r>
            <w:r>
              <w:rPr>
                <w:rFonts w:ascii="仿宋_GB2312" w:eastAsia="仿宋_GB2312"/>
              </w:rPr>
              <w:t>、企业</w:t>
            </w:r>
            <w:r>
              <w:rPr>
                <w:rFonts w:ascii="仿宋_GB2312" w:eastAsia="仿宋_GB2312" w:hint="eastAsia"/>
              </w:rPr>
              <w:t>职称</w:t>
            </w:r>
            <w:r>
              <w:rPr>
                <w:rFonts w:ascii="仿宋_GB2312" w:eastAsia="仿宋_GB2312"/>
              </w:rPr>
              <w:t>人员汇总</w:t>
            </w:r>
            <w:r>
              <w:rPr>
                <w:rFonts w:ascii="仿宋_GB2312" w:eastAsia="仿宋_GB2312" w:hint="eastAsia"/>
              </w:rPr>
              <w:t>清单</w:t>
            </w:r>
            <w:r>
              <w:rPr>
                <w:rFonts w:ascii="仿宋_GB2312" w:eastAsia="仿宋_GB2312"/>
              </w:rPr>
              <w:t>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050040FB" w14:textId="77777777" w:rsidR="007A5974" w:rsidRDefault="007A5974" w:rsidP="00472CE5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4</w:t>
            </w:r>
            <w:r>
              <w:rPr>
                <w:rFonts w:ascii="仿宋_GB2312" w:eastAsia="仿宋_GB2312"/>
              </w:rPr>
              <w:t>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的身份证、职称证书、</w:t>
            </w:r>
            <w:r>
              <w:rPr>
                <w:rFonts w:ascii="仿宋_GB2312" w:eastAsia="仿宋_GB2312" w:hint="eastAsia"/>
              </w:rPr>
              <w:t>“</w:t>
            </w:r>
            <w:r w:rsidRPr="00B03C6B">
              <w:rPr>
                <w:rFonts w:ascii="仿宋_GB2312" w:eastAsia="仿宋_GB2312" w:hint="eastAsia"/>
              </w:rPr>
              <w:t>广东省生活垃圾处理运营项目经理证书</w:t>
            </w:r>
            <w:r>
              <w:rPr>
                <w:rFonts w:ascii="仿宋_GB2312" w:eastAsia="仿宋_GB2312" w:hint="eastAsia"/>
              </w:rPr>
              <w:t>”及</w:t>
            </w:r>
            <w:r>
              <w:rPr>
                <w:rFonts w:ascii="仿宋_GB2312" w:eastAsia="仿宋_GB2312"/>
              </w:rPr>
              <w:t>个人社保清单。</w:t>
            </w:r>
          </w:p>
        </w:tc>
      </w:tr>
      <w:tr w:rsidR="007A5974" w:rsidRPr="00BE18DA" w14:paraId="0F372DBE" w14:textId="77777777" w:rsidTr="00472CE5">
        <w:trPr>
          <w:trHeight w:val="1104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854FE" w14:textId="77777777" w:rsidR="007A5974" w:rsidRDefault="007A5974" w:rsidP="00472CE5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7B9A" w14:textId="26A835BD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Pr="00C91F7E">
              <w:rPr>
                <w:rFonts w:ascii="仿宋_GB2312" w:eastAsia="仿宋_GB2312"/>
              </w:rPr>
              <w:t>职业技能持证人员</w:t>
            </w:r>
            <w:r w:rsidR="00C95876">
              <w:rPr>
                <w:rFonts w:ascii="仿宋_GB2312" w:eastAsia="仿宋_GB2312" w:hint="eastAsia"/>
              </w:rPr>
              <w:t>、上岗培训人员</w:t>
            </w:r>
            <w:r w:rsidRPr="00C91F7E">
              <w:rPr>
                <w:rFonts w:ascii="仿宋_GB2312" w:eastAsia="仿宋_GB2312"/>
              </w:rPr>
              <w:t>满足相应企业资质或等级标准的得1分，增加10%及以上的得1.5分，增加20%及以上的得2分。不满足不得分。</w:t>
            </w:r>
          </w:p>
          <w:p w14:paraId="755F88ED" w14:textId="77777777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（</w:t>
            </w:r>
            <w:r>
              <w:rPr>
                <w:rFonts w:ascii="仿宋_GB2312" w:eastAsia="仿宋_GB2312"/>
              </w:rPr>
              <w:t>如未取得企业等级</w:t>
            </w:r>
            <w:r w:rsidR="00BF3CE1">
              <w:rPr>
                <w:rFonts w:ascii="仿宋_GB2312" w:eastAsia="仿宋_GB2312" w:hint="eastAsia"/>
              </w:rPr>
              <w:t>证书</w:t>
            </w:r>
            <w:r>
              <w:rPr>
                <w:rFonts w:ascii="仿宋_GB2312" w:eastAsia="仿宋_GB2312" w:hint="eastAsia"/>
              </w:rPr>
              <w:t>，</w:t>
            </w:r>
            <w:r>
              <w:rPr>
                <w:rFonts w:ascii="仿宋_GB2312" w:eastAsia="仿宋_GB2312"/>
              </w:rPr>
              <w:t>请对照</w:t>
            </w:r>
            <w:r>
              <w:rPr>
                <w:rFonts w:ascii="仿宋_GB2312" w:eastAsia="仿宋_GB2312" w:hint="eastAsia"/>
              </w:rPr>
              <w:t>《广东省环卫服务企业等级评定管理办法》第二点“企业业绩”，找到符合</w:t>
            </w:r>
            <w:r w:rsidR="00037DE0">
              <w:rPr>
                <w:rFonts w:ascii="仿宋_GB2312" w:eastAsia="仿宋_GB2312" w:hint="eastAsia"/>
              </w:rPr>
              <w:t>贵公司业绩条件的等级，并按相应等级标准的第三点“企业人员素质”</w:t>
            </w:r>
            <w:r>
              <w:rPr>
                <w:rFonts w:ascii="仿宋_GB2312" w:eastAsia="仿宋_GB2312" w:hint="eastAsia"/>
              </w:rPr>
              <w:t>内要求的人员数量提供材料）。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DEF6" w14:textId="77777777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lastRenderedPageBreak/>
              <w:t>1、企业专业技术工人汇总清单（加盖公章）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54BA6EBD" w14:textId="77777777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</w:t>
            </w:r>
            <w:r>
              <w:rPr>
                <w:rFonts w:ascii="仿宋_GB2312" w:eastAsia="仿宋_GB2312" w:hint="eastAsia"/>
              </w:rPr>
              <w:t>专业</w:t>
            </w:r>
            <w:r>
              <w:rPr>
                <w:rFonts w:ascii="仿宋_GB2312" w:eastAsia="仿宋_GB2312"/>
              </w:rPr>
              <w:t>技术证书</w:t>
            </w:r>
            <w:r>
              <w:rPr>
                <w:rFonts w:ascii="仿宋_GB2312" w:eastAsia="仿宋_GB2312" w:hint="eastAsia"/>
              </w:rPr>
              <w:t>、</w:t>
            </w:r>
            <w:r w:rsidRPr="00B86D5E">
              <w:rPr>
                <w:rFonts w:ascii="仿宋_GB2312" w:eastAsia="仿宋_GB2312" w:hint="eastAsia"/>
              </w:rPr>
              <w:t>“广东省环境卫生行业上岗培训证书”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ascii="仿宋_GB2312" w:eastAsia="仿宋_GB2312" w:hint="eastAsia"/>
              </w:rPr>
              <w:t>。</w:t>
            </w:r>
          </w:p>
        </w:tc>
      </w:tr>
      <w:tr w:rsidR="007A5974" w:rsidRPr="00EE5D23" w14:paraId="2D772A8C" w14:textId="77777777" w:rsidTr="00472CE5">
        <w:trPr>
          <w:trHeight w:val="986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86C6" w14:textId="77777777" w:rsidR="007A5974" w:rsidRDefault="007A5974" w:rsidP="00472CE5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2EF9" w14:textId="77777777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 w:rsidRPr="00C91F7E">
              <w:rPr>
                <w:rFonts w:ascii="仿宋_GB2312" w:eastAsia="仿宋_GB2312"/>
              </w:rPr>
              <w:t>职工继续教育经费占企业总产值比率＞0.2%得2分，减少0.1%扣1分，无不得分。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E685" w14:textId="006E7A2B" w:rsidR="007A5974" w:rsidRDefault="007A5974" w:rsidP="00E83051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</w:t>
            </w:r>
            <w:r w:rsidR="00BD2E11"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、20</w:t>
            </w:r>
            <w:r w:rsidR="00BD2E11">
              <w:rPr>
                <w:rFonts w:ascii="仿宋_GB2312" w:eastAsia="仿宋_GB2312"/>
              </w:rPr>
              <w:t>20</w:t>
            </w:r>
            <w:r>
              <w:rPr>
                <w:rFonts w:ascii="仿宋_GB2312" w:eastAsia="仿宋_GB2312" w:hint="eastAsia"/>
              </w:rPr>
              <w:t>、20</w:t>
            </w:r>
            <w:r w:rsidR="00E83051">
              <w:rPr>
                <w:rFonts w:ascii="仿宋_GB2312" w:eastAsia="仿宋_GB2312" w:hint="eastAsia"/>
              </w:rPr>
              <w:t>2</w:t>
            </w:r>
            <w:r w:rsidR="00BD2E11"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年度</w:t>
            </w:r>
            <w:r>
              <w:rPr>
                <w:rFonts w:ascii="仿宋_GB2312" w:eastAsia="仿宋_GB2312"/>
              </w:rPr>
              <w:t>《企业所得税汇算清缴</w:t>
            </w:r>
            <w:proofErr w:type="gramStart"/>
            <w:r>
              <w:rPr>
                <w:rFonts w:ascii="仿宋_GB2312" w:eastAsia="仿宋_GB2312"/>
              </w:rPr>
              <w:t>鉴证</w:t>
            </w:r>
            <w:proofErr w:type="gramEnd"/>
            <w:r>
              <w:rPr>
                <w:rFonts w:ascii="仿宋_GB2312" w:eastAsia="仿宋_GB2312"/>
              </w:rPr>
              <w:t>报告》及培训发票。</w:t>
            </w:r>
          </w:p>
        </w:tc>
      </w:tr>
      <w:tr w:rsidR="007A5974" w:rsidRPr="00EE5D23" w14:paraId="36D5BC3B" w14:textId="77777777" w:rsidTr="00472CE5">
        <w:trPr>
          <w:trHeight w:val="831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1978" w14:textId="77777777" w:rsidR="007A5974" w:rsidRDefault="007A5974" w:rsidP="00472CE5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净资产（3分）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FDE9" w14:textId="77777777" w:rsidR="007A5974" w:rsidRPr="00BE18DA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57016A">
              <w:rPr>
                <w:rFonts w:ascii="仿宋_GB2312" w:eastAsia="仿宋_GB2312"/>
              </w:rPr>
              <w:t>企业净资产达到相应企业等级标准规定的得3分;未达到相应资质标准的，每降低5%扣1分，扣完为止。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D45F" w14:textId="77777777" w:rsidR="007A5974" w:rsidRDefault="007A5974" w:rsidP="00472CE5">
            <w:pPr>
              <w:spacing w:line="300" w:lineRule="exact"/>
              <w:ind w:left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1、固定资产详细清单（加盖公章）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49C21CC0" w14:textId="77777777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>
              <w:rPr>
                <w:rFonts w:ascii="仿宋_GB2312" w:eastAsia="仿宋_GB2312" w:hint="eastAsia"/>
              </w:rPr>
              <w:t>环卫</w:t>
            </w:r>
            <w:r>
              <w:rPr>
                <w:rFonts w:ascii="仿宋_GB2312" w:eastAsia="仿宋_GB2312"/>
              </w:rPr>
              <w:t>车辆行驶证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购车发票。</w:t>
            </w:r>
          </w:p>
        </w:tc>
      </w:tr>
      <w:tr w:rsidR="007A5974" w:rsidRPr="00EE5D23" w14:paraId="015CCF56" w14:textId="77777777" w:rsidTr="00472CE5">
        <w:trPr>
          <w:trHeight w:val="90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EC0A" w14:textId="77777777" w:rsidR="007A5974" w:rsidRDefault="007A5974" w:rsidP="00472CE5">
            <w:pPr>
              <w:spacing w:line="300" w:lineRule="exact"/>
              <w:jc w:val="center"/>
              <w:rPr>
                <w:rFonts w:ascii="楷体_GB2312" w:eastAsia="楷体_GB2312"/>
                <w:b/>
              </w:rPr>
            </w:pPr>
            <w:r w:rsidRPr="001A74F9">
              <w:rPr>
                <w:rFonts w:ascii="仿宋_GB2312" w:eastAsia="仿宋_GB2312"/>
              </w:rPr>
              <w:t>净资产收益率（2分）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15D9" w14:textId="77777777" w:rsidR="007A5974" w:rsidRPr="00BE18DA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57016A">
              <w:rPr>
                <w:rFonts w:ascii="仿宋_GB2312" w:eastAsia="仿宋_GB2312"/>
              </w:rPr>
              <w:t>年均净资产收益率达到3%的得2分;低于3%的每降低0.5%扣1分，扣完为止。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3FC" w14:textId="23D06B89" w:rsidR="007A5974" w:rsidRPr="00A94325" w:rsidRDefault="00BD2E11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</w:t>
            </w:r>
            <w:r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、20</w:t>
            </w:r>
            <w:r>
              <w:rPr>
                <w:rFonts w:ascii="仿宋_GB2312" w:eastAsia="仿宋_GB2312"/>
              </w:rPr>
              <w:t>20</w:t>
            </w:r>
            <w:r>
              <w:rPr>
                <w:rFonts w:ascii="仿宋_GB2312" w:eastAsia="仿宋_GB2312" w:hint="eastAsia"/>
              </w:rPr>
              <w:t>、202</w:t>
            </w:r>
            <w:r>
              <w:rPr>
                <w:rFonts w:ascii="仿宋_GB2312" w:eastAsia="仿宋_GB2312"/>
              </w:rPr>
              <w:t>1</w:t>
            </w:r>
            <w:r w:rsidR="007A5974">
              <w:rPr>
                <w:rFonts w:ascii="仿宋_GB2312" w:eastAsia="仿宋_GB2312" w:hint="eastAsia"/>
              </w:rPr>
              <w:t>年度</w:t>
            </w:r>
            <w:r w:rsidR="007A5974">
              <w:rPr>
                <w:rFonts w:ascii="仿宋_GB2312" w:eastAsia="仿宋_GB2312"/>
              </w:rPr>
              <w:t>《企业所得税汇算清缴</w:t>
            </w:r>
            <w:proofErr w:type="gramStart"/>
            <w:r w:rsidR="007A5974">
              <w:rPr>
                <w:rFonts w:ascii="仿宋_GB2312" w:eastAsia="仿宋_GB2312"/>
              </w:rPr>
              <w:t>鉴证</w:t>
            </w:r>
            <w:proofErr w:type="gramEnd"/>
            <w:r w:rsidR="007A5974">
              <w:rPr>
                <w:rFonts w:ascii="仿宋_GB2312" w:eastAsia="仿宋_GB2312"/>
              </w:rPr>
              <w:t>报告》。</w:t>
            </w:r>
          </w:p>
        </w:tc>
      </w:tr>
      <w:tr w:rsidR="007A5974" w:rsidRPr="00EE5D23" w14:paraId="5E19FE0C" w14:textId="77777777" w:rsidTr="00472CE5">
        <w:trPr>
          <w:trHeight w:val="56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BFFA" w14:textId="77777777" w:rsidR="007A5974" w:rsidRDefault="007A5974" w:rsidP="00472CE5">
            <w:pPr>
              <w:spacing w:line="300" w:lineRule="exact"/>
              <w:jc w:val="center"/>
              <w:rPr>
                <w:rFonts w:ascii="楷体_GB2312" w:eastAsia="楷体_GB2312"/>
                <w:b/>
              </w:rPr>
            </w:pPr>
            <w:r w:rsidRPr="001A74F9">
              <w:rPr>
                <w:rFonts w:ascii="仿宋_GB2312" w:eastAsia="仿宋_GB2312"/>
              </w:rPr>
              <w:t>资产负债率（3分）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BA54" w14:textId="77777777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57016A">
              <w:rPr>
                <w:rFonts w:ascii="仿宋_GB2312" w:eastAsia="仿宋_GB2312"/>
              </w:rPr>
              <w:t>年均资产负债率低于75%的得3分;高于75%的每增加5%扣1分，扣完为止。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0C06" w14:textId="384E4BE5" w:rsidR="007A5974" w:rsidRDefault="007A5974" w:rsidP="00472CE5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</w:t>
            </w:r>
            <w:r w:rsidR="00E83051">
              <w:rPr>
                <w:rFonts w:ascii="仿宋_GB2312" w:eastAsia="仿宋_GB2312" w:hint="eastAsia"/>
              </w:rPr>
              <w:t xml:space="preserve"> </w:t>
            </w:r>
            <w:r w:rsidR="00BD2E11">
              <w:rPr>
                <w:rFonts w:ascii="仿宋_GB2312" w:eastAsia="仿宋_GB2312" w:hint="eastAsia"/>
              </w:rPr>
              <w:t>201</w:t>
            </w:r>
            <w:r w:rsidR="00BD2E11">
              <w:rPr>
                <w:rFonts w:ascii="仿宋_GB2312" w:eastAsia="仿宋_GB2312"/>
              </w:rPr>
              <w:t>9</w:t>
            </w:r>
            <w:r w:rsidR="00BD2E11">
              <w:rPr>
                <w:rFonts w:ascii="仿宋_GB2312" w:eastAsia="仿宋_GB2312" w:hint="eastAsia"/>
              </w:rPr>
              <w:t>、20</w:t>
            </w:r>
            <w:r w:rsidR="00BD2E11">
              <w:rPr>
                <w:rFonts w:ascii="仿宋_GB2312" w:eastAsia="仿宋_GB2312"/>
              </w:rPr>
              <w:t>20</w:t>
            </w:r>
            <w:r w:rsidR="00BD2E11">
              <w:rPr>
                <w:rFonts w:ascii="仿宋_GB2312" w:eastAsia="仿宋_GB2312" w:hint="eastAsia"/>
              </w:rPr>
              <w:t>、202</w:t>
            </w:r>
            <w:r w:rsidR="00BD2E11"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年度</w:t>
            </w:r>
            <w:r>
              <w:rPr>
                <w:rFonts w:ascii="仿宋_GB2312" w:eastAsia="仿宋_GB2312"/>
              </w:rPr>
              <w:t>《企业所得税汇算清缴</w:t>
            </w:r>
            <w:proofErr w:type="gramStart"/>
            <w:r>
              <w:rPr>
                <w:rFonts w:ascii="仿宋_GB2312" w:eastAsia="仿宋_GB2312"/>
              </w:rPr>
              <w:t>鉴证</w:t>
            </w:r>
            <w:proofErr w:type="gramEnd"/>
            <w:r>
              <w:rPr>
                <w:rFonts w:ascii="仿宋_GB2312" w:eastAsia="仿宋_GB2312"/>
              </w:rPr>
              <w:t>报告》。</w:t>
            </w:r>
          </w:p>
        </w:tc>
      </w:tr>
      <w:tr w:rsidR="007A5974" w:rsidRPr="00EE5D23" w14:paraId="14BAAE2F" w14:textId="77777777" w:rsidTr="00472CE5">
        <w:trPr>
          <w:trHeight w:val="998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F138" w14:textId="77777777" w:rsidR="007A5974" w:rsidRDefault="007A5974" w:rsidP="00472CE5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产值利税率（2分）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C989" w14:textId="77777777" w:rsidR="007A5974" w:rsidRDefault="007A5974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57016A">
              <w:rPr>
                <w:rFonts w:ascii="仿宋_GB2312" w:eastAsia="仿宋_GB2312"/>
              </w:rPr>
              <w:t>年均产值利税率达到3%的得2分;低于3%的每降低0.5%扣0.5分，扣完为止。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5E97" w14:textId="7236F46A" w:rsidR="007A5974" w:rsidRDefault="00BD2E11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</w:t>
            </w:r>
            <w:r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、20</w:t>
            </w:r>
            <w:r>
              <w:rPr>
                <w:rFonts w:ascii="仿宋_GB2312" w:eastAsia="仿宋_GB2312"/>
              </w:rPr>
              <w:t>20</w:t>
            </w:r>
            <w:r>
              <w:rPr>
                <w:rFonts w:ascii="仿宋_GB2312" w:eastAsia="仿宋_GB2312" w:hint="eastAsia"/>
              </w:rPr>
              <w:t>、202</w:t>
            </w:r>
            <w:r>
              <w:rPr>
                <w:rFonts w:ascii="仿宋_GB2312" w:eastAsia="仿宋_GB2312"/>
              </w:rPr>
              <w:t>1</w:t>
            </w:r>
            <w:r w:rsidR="007A5974">
              <w:rPr>
                <w:rFonts w:ascii="仿宋_GB2312" w:eastAsia="仿宋_GB2312" w:hint="eastAsia"/>
              </w:rPr>
              <w:t>年度</w:t>
            </w:r>
            <w:r w:rsidR="007A5974">
              <w:rPr>
                <w:rFonts w:ascii="仿宋_GB2312" w:eastAsia="仿宋_GB2312"/>
              </w:rPr>
              <w:t>《企业所得税汇算清缴</w:t>
            </w:r>
            <w:proofErr w:type="gramStart"/>
            <w:r w:rsidR="007A5974">
              <w:rPr>
                <w:rFonts w:ascii="仿宋_GB2312" w:eastAsia="仿宋_GB2312"/>
              </w:rPr>
              <w:t>鉴证</w:t>
            </w:r>
            <w:proofErr w:type="gramEnd"/>
            <w:r w:rsidR="007A5974">
              <w:rPr>
                <w:rFonts w:ascii="仿宋_GB2312" w:eastAsia="仿宋_GB2312"/>
              </w:rPr>
              <w:t>报告》。</w:t>
            </w:r>
          </w:p>
        </w:tc>
      </w:tr>
      <w:tr w:rsidR="007A5974" w:rsidRPr="00EE5D23" w14:paraId="6BB08C6F" w14:textId="77777777" w:rsidTr="00472CE5">
        <w:trPr>
          <w:trHeight w:val="1258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9070E" w14:textId="77777777" w:rsidR="007A5974" w:rsidRDefault="007A5974" w:rsidP="00472CE5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工作质量（18分）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96F3" w14:textId="2C1C80C9" w:rsidR="007A5974" w:rsidRPr="00C95876" w:rsidRDefault="00C95876" w:rsidP="00C95876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tLeast"/>
              <w:ind w:firstLineChars="200" w:firstLine="420"/>
              <w:rPr>
                <w:rFonts w:ascii="宋体" w:hAnsi="宋体" w:hint="eastAsia"/>
                <w:sz w:val="24"/>
                <w:szCs w:val="24"/>
              </w:rPr>
            </w:pPr>
            <w:r w:rsidRPr="00C95876"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int="eastAsia"/>
              </w:rPr>
              <w:t>、</w:t>
            </w:r>
            <w:r w:rsidRPr="00C95876">
              <w:rPr>
                <w:rFonts w:ascii="仿宋_GB2312" w:eastAsia="仿宋_GB2312" w:hint="eastAsia"/>
              </w:rPr>
              <w:t>近3年内广东省政府采购的项目情况需全部录入“广东省环卫行业信用管理平台”，并提供项目所在地环境卫生主管部门对该项目的信用综合考评表。根据项目录入系统覆盖情况及综合考评情况进行综合打分，满分10分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D394" w14:textId="4DDE158E" w:rsidR="007A5974" w:rsidRDefault="00C95876" w:rsidP="00472CE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</w:t>
            </w:r>
            <w:r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、20</w:t>
            </w:r>
            <w:r>
              <w:rPr>
                <w:rFonts w:ascii="仿宋_GB2312" w:eastAsia="仿宋_GB2312"/>
              </w:rPr>
              <w:t>20</w:t>
            </w:r>
            <w:r>
              <w:rPr>
                <w:rFonts w:ascii="仿宋_GB2312" w:eastAsia="仿宋_GB2312" w:hint="eastAsia"/>
              </w:rPr>
              <w:t>、202</w:t>
            </w: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年度</w:t>
            </w:r>
            <w:r w:rsidRPr="00C95876">
              <w:rPr>
                <w:rFonts w:ascii="仿宋_GB2312" w:eastAsia="仿宋_GB2312" w:hint="eastAsia"/>
              </w:rPr>
              <w:t>项目信用综合考评表复印件或扫描件、“广东省环卫行业信用管理平台”截图</w:t>
            </w:r>
            <w:r>
              <w:rPr>
                <w:rFonts w:ascii="仿宋_GB2312" w:eastAsia="仿宋_GB2312" w:hint="eastAsia"/>
              </w:rPr>
              <w:t>。</w:t>
            </w:r>
          </w:p>
        </w:tc>
      </w:tr>
      <w:tr w:rsidR="00C95876" w:rsidRPr="00EE5D23" w14:paraId="39476BB1" w14:textId="77777777" w:rsidTr="00472CE5">
        <w:trPr>
          <w:trHeight w:val="1258"/>
          <w:jc w:val="center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4DCA5" w14:textId="77777777" w:rsidR="00C95876" w:rsidRDefault="00C95876" w:rsidP="00C95876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A59F" w14:textId="734D3629" w:rsidR="00C95876" w:rsidRDefault="00C95876" w:rsidP="00C95876">
            <w:pPr>
              <w:adjustRightInd w:val="0"/>
              <w:snapToGrid w:val="0"/>
              <w:spacing w:line="360" w:lineRule="atLeast"/>
              <w:ind w:firstLineChars="200" w:firstLine="4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/>
              </w:rPr>
              <w:t>、</w:t>
            </w:r>
            <w:r w:rsidRPr="00C95876">
              <w:rPr>
                <w:rFonts w:ascii="仿宋_GB2312" w:eastAsia="仿宋_GB2312" w:hint="eastAsia"/>
              </w:rPr>
              <w:t>根据合同，作业质量达标率95%及以上的得5分，达标率85%～95%（不含95%）的得3分，达标率75%～85%（不含85%）的得2分，达标率60%～75%（不含75%）的得1分，低于60%（不含60%）的不得分。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8C05" w14:textId="5B7310A6" w:rsidR="00C95876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201</w:t>
            </w:r>
            <w:r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、20</w:t>
            </w:r>
            <w:r>
              <w:rPr>
                <w:rFonts w:ascii="仿宋_GB2312" w:eastAsia="仿宋_GB2312"/>
              </w:rPr>
              <w:t>20</w:t>
            </w:r>
            <w:r>
              <w:rPr>
                <w:rFonts w:ascii="仿宋_GB2312" w:eastAsia="仿宋_GB2312" w:hint="eastAsia"/>
              </w:rPr>
              <w:t>、202</w:t>
            </w: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年</w:t>
            </w:r>
            <w:r w:rsidRPr="00EE5D23">
              <w:rPr>
                <w:rFonts w:ascii="仿宋_GB2312" w:eastAsia="仿宋_GB2312"/>
              </w:rPr>
              <w:t>全部项目</w:t>
            </w:r>
            <w:r>
              <w:rPr>
                <w:rFonts w:ascii="仿宋_GB2312" w:eastAsia="仿宋_GB2312"/>
              </w:rPr>
              <w:t>合同及对应</w:t>
            </w:r>
            <w:r w:rsidRPr="00EE5D23">
              <w:rPr>
                <w:rFonts w:ascii="仿宋_GB2312" w:eastAsia="仿宋_GB2312"/>
              </w:rPr>
              <w:t>业主或主管部门</w:t>
            </w:r>
            <w:r>
              <w:rPr>
                <w:rFonts w:ascii="仿宋_GB2312" w:eastAsia="仿宋_GB2312"/>
              </w:rPr>
              <w:t>的验收文件、证明、服务评价等相关材料。</w:t>
            </w:r>
          </w:p>
        </w:tc>
      </w:tr>
      <w:tr w:rsidR="00C95876" w:rsidRPr="00EE5D23" w14:paraId="58C34BA1" w14:textId="77777777" w:rsidTr="00472CE5">
        <w:trPr>
          <w:trHeight w:val="1258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7CF3" w14:textId="77777777" w:rsidR="00C95876" w:rsidRDefault="00C95876" w:rsidP="00C95876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7595" w14:textId="5000F060" w:rsidR="00C95876" w:rsidRPr="0057016A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、</w:t>
            </w:r>
            <w:r w:rsidRPr="00845CB1">
              <w:rPr>
                <w:rFonts w:ascii="仿宋_GB2312" w:eastAsia="仿宋_GB2312"/>
              </w:rPr>
              <w:t>获得省级及以上优质服务奖项的每项得3分，获得市、县级优质服务奖项的每项得2分，获得街、镇级优质服务奖项的每项得1分（同一项目以最高得分计取，满分3分）。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9FFB" w14:textId="52804D27" w:rsidR="00C95876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</w:t>
            </w:r>
            <w:r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、20</w:t>
            </w:r>
            <w:r>
              <w:rPr>
                <w:rFonts w:ascii="仿宋_GB2312" w:eastAsia="仿宋_GB2312"/>
              </w:rPr>
              <w:t>20</w:t>
            </w:r>
            <w:r>
              <w:rPr>
                <w:rFonts w:ascii="仿宋_GB2312" w:eastAsia="仿宋_GB2312" w:hint="eastAsia"/>
              </w:rPr>
              <w:t>、202</w:t>
            </w: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>企业获得的优质服务奖项（包含</w:t>
            </w:r>
            <w:r>
              <w:rPr>
                <w:rFonts w:ascii="仿宋_GB2312" w:eastAsia="仿宋_GB2312" w:hint="eastAsia"/>
              </w:rPr>
              <w:t>：</w:t>
            </w:r>
            <w:r>
              <w:rPr>
                <w:rFonts w:ascii="仿宋_GB2312" w:eastAsia="仿宋_GB2312"/>
              </w:rPr>
              <w:t>获评</w:t>
            </w:r>
            <w:r w:rsidRPr="00E00151">
              <w:rPr>
                <w:rFonts w:ascii="仿宋_GB2312" w:eastAsia="仿宋_GB2312"/>
              </w:rPr>
              <w:t>证书、奖牌、红头文件）。</w:t>
            </w:r>
          </w:p>
        </w:tc>
      </w:tr>
      <w:tr w:rsidR="00C95876" w:rsidRPr="00EE5D23" w14:paraId="0D74CB50" w14:textId="77777777" w:rsidTr="00472CE5">
        <w:trPr>
          <w:trHeight w:val="998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4B75" w14:textId="77777777" w:rsidR="00C95876" w:rsidRDefault="00C95876" w:rsidP="00C9587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安全生产（4分）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BDE4" w14:textId="7423AB31" w:rsidR="00C95876" w:rsidRPr="0057016A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845CB1">
              <w:rPr>
                <w:rFonts w:ascii="仿宋_GB2312" w:eastAsia="仿宋_GB2312"/>
              </w:rPr>
              <w:t>无安全生产事故的得4分，发生一般生产作业事故的每起扣2分。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AD5E" w14:textId="2D939277" w:rsidR="00C95876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</w:t>
            </w:r>
            <w:r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、20</w:t>
            </w:r>
            <w:r>
              <w:rPr>
                <w:rFonts w:ascii="仿宋_GB2312" w:eastAsia="仿宋_GB2312"/>
              </w:rPr>
              <w:t>20</w:t>
            </w:r>
            <w:r>
              <w:rPr>
                <w:rFonts w:ascii="仿宋_GB2312" w:eastAsia="仿宋_GB2312" w:hint="eastAsia"/>
              </w:rPr>
              <w:t>、202</w:t>
            </w: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年</w:t>
            </w:r>
            <w:r w:rsidRPr="00EE5D23">
              <w:rPr>
                <w:rFonts w:ascii="仿宋_GB2312" w:eastAsia="仿宋_GB2312"/>
              </w:rPr>
              <w:t>业主或主管部门开具的无安全生产事故证明</w:t>
            </w:r>
            <w:r>
              <w:rPr>
                <w:rFonts w:ascii="仿宋_GB2312" w:eastAsia="仿宋_GB2312"/>
              </w:rPr>
              <w:t>材料。</w:t>
            </w:r>
          </w:p>
        </w:tc>
      </w:tr>
      <w:tr w:rsidR="00C95876" w:rsidRPr="00EE5D23" w14:paraId="18F0ADC7" w14:textId="77777777" w:rsidTr="00472CE5">
        <w:trPr>
          <w:trHeight w:val="1258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87F92" w14:textId="77777777" w:rsidR="00C95876" w:rsidRDefault="00C95876" w:rsidP="00C9587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劳务用工（12分）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721" w14:textId="77777777" w:rsidR="00C95876" w:rsidRPr="0057016A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Pr="00845CB1">
              <w:rPr>
                <w:rFonts w:ascii="仿宋_GB2312" w:eastAsia="仿宋_GB2312"/>
              </w:rPr>
              <w:t>依法与劳动者签订劳动合同，按照规定为劳动者投保，不拖欠或克扣劳动者工资得10分。每发生1人次未签订劳动合同或未投保的，扣0.2分。因劳资纠纷发生重大群体事件不得分。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86D4" w14:textId="77777777" w:rsidR="00C95876" w:rsidRDefault="00C95876" w:rsidP="00C95876">
            <w:pPr>
              <w:spacing w:line="220" w:lineRule="atLeas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1、员工签订劳动合同情况一览表（加盖公章）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3D2444B0" w14:textId="77777777" w:rsidR="00C95876" w:rsidRDefault="00C95876" w:rsidP="00C95876">
            <w:pPr>
              <w:spacing w:line="220" w:lineRule="atLeas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2、员工购买社保情况一览表（加盖公章）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336BED54" w14:textId="77777777" w:rsidR="00C95876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3、在申报当地社保局打印的《社会保险费分险种申报汇总表》。</w:t>
            </w:r>
          </w:p>
          <w:p w14:paraId="4E7C7DBD" w14:textId="77777777" w:rsidR="00C95876" w:rsidRPr="00BB7F70" w:rsidRDefault="00C95876" w:rsidP="00C95876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4、</w:t>
            </w:r>
            <w:r w:rsidRPr="00BB7F70">
              <w:rPr>
                <w:rFonts w:ascii="仿宋_GB2312" w:eastAsia="仿宋_GB2312"/>
              </w:rPr>
              <w:t>员工劳动合同</w:t>
            </w:r>
            <w:r>
              <w:rPr>
                <w:rFonts w:ascii="仿宋_GB2312" w:eastAsia="仿宋_GB2312" w:hint="eastAsia"/>
              </w:rPr>
              <w:t>5</w:t>
            </w:r>
            <w:r>
              <w:rPr>
                <w:rFonts w:ascii="仿宋_GB2312" w:eastAsia="仿宋_GB2312"/>
              </w:rPr>
              <w:t>份</w:t>
            </w:r>
            <w:r w:rsidRPr="00BB7F70">
              <w:rPr>
                <w:rFonts w:ascii="仿宋_GB2312" w:eastAsia="仿宋_GB2312"/>
              </w:rPr>
              <w:t>（签订劳动合同员工数和购买社保员工数必需对应上，如有超龄</w:t>
            </w:r>
            <w:r>
              <w:rPr>
                <w:rFonts w:ascii="仿宋_GB2312" w:eastAsia="仿宋_GB2312"/>
              </w:rPr>
              <w:t>员工，必须</w:t>
            </w:r>
            <w:r w:rsidRPr="00BB7F70">
              <w:rPr>
                <w:rFonts w:ascii="仿宋_GB2312" w:eastAsia="仿宋_GB2312"/>
              </w:rPr>
              <w:t>单独说明，需为这些人购买商业保险，</w:t>
            </w:r>
            <w:proofErr w:type="gramStart"/>
            <w:r w:rsidRPr="00BB7F70">
              <w:rPr>
                <w:rFonts w:ascii="仿宋_GB2312" w:eastAsia="仿宋_GB2312"/>
              </w:rPr>
              <w:t>附商业</w:t>
            </w:r>
            <w:proofErr w:type="gramEnd"/>
            <w:r w:rsidRPr="00BB7F70">
              <w:rPr>
                <w:rFonts w:ascii="仿宋_GB2312" w:eastAsia="仿宋_GB2312"/>
              </w:rPr>
              <w:t>保险合同）。</w:t>
            </w:r>
          </w:p>
        </w:tc>
      </w:tr>
      <w:tr w:rsidR="00C95876" w:rsidRPr="00C87DF0" w14:paraId="1C756FC1" w14:textId="77777777" w:rsidTr="00472CE5">
        <w:trPr>
          <w:trHeight w:val="836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7745" w14:textId="77777777" w:rsidR="00C95876" w:rsidRDefault="00C95876" w:rsidP="00C95876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2F3" w14:textId="77777777" w:rsidR="00C95876" w:rsidRPr="00845CB1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Pr="00C87DF0">
              <w:rPr>
                <w:rFonts w:ascii="仿宋_GB2312" w:eastAsia="仿宋_GB2312"/>
              </w:rPr>
              <w:t>上岗工人经专业培训得2分。未经培训不得分，部分未培训按比例扣分。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A8CC" w14:textId="77777777" w:rsidR="00C95876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培训登记花名册、培训发票、培训证明材料。</w:t>
            </w:r>
          </w:p>
        </w:tc>
      </w:tr>
      <w:tr w:rsidR="00C95876" w:rsidRPr="00C87DF0" w14:paraId="6A8FA06B" w14:textId="77777777" w:rsidTr="00472CE5">
        <w:trPr>
          <w:trHeight w:val="834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D0A31" w14:textId="77777777" w:rsidR="00C95876" w:rsidRDefault="00C95876" w:rsidP="00C9587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设备、材料管理（4分）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D3CB" w14:textId="77777777" w:rsidR="00C95876" w:rsidRPr="00845CB1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Pr="00C87DF0">
              <w:rPr>
                <w:rFonts w:ascii="仿宋_GB2312" w:eastAsia="仿宋_GB2312"/>
              </w:rPr>
              <w:t>机械设备完好率大于90%者得1分，机械设备利用率大于70%者得1分。每一项不合格扣1分。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CBFD" w14:textId="77777777" w:rsidR="00C95876" w:rsidRPr="00EE5D23" w:rsidRDefault="00C95876" w:rsidP="00C95876">
            <w:pPr>
              <w:adjustRightInd w:val="0"/>
              <w:snapToGrid w:val="0"/>
              <w:spacing w:line="360" w:lineRule="atLeas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日常作业</w:t>
            </w:r>
            <w:r w:rsidRPr="00EE5D23">
              <w:rPr>
                <w:rFonts w:ascii="仿宋_GB2312" w:eastAsia="仿宋_GB2312"/>
              </w:rPr>
              <w:t>机械</w:t>
            </w:r>
            <w:r>
              <w:rPr>
                <w:rFonts w:ascii="仿宋_GB2312" w:eastAsia="仿宋_GB2312"/>
              </w:rPr>
              <w:t>设备</w:t>
            </w:r>
            <w:r w:rsidRPr="00EE5D23">
              <w:rPr>
                <w:rFonts w:ascii="仿宋_GB2312" w:eastAsia="仿宋_GB2312"/>
              </w:rPr>
              <w:t>维护保养记录</w:t>
            </w:r>
            <w:r>
              <w:rPr>
                <w:rFonts w:ascii="仿宋_GB2312" w:eastAsia="仿宋_GB2312"/>
              </w:rPr>
              <w:t>证明材料</w:t>
            </w:r>
            <w:r w:rsidRPr="00EE5D23">
              <w:rPr>
                <w:rFonts w:ascii="仿宋_GB2312" w:eastAsia="仿宋_GB2312"/>
              </w:rPr>
              <w:t>。</w:t>
            </w:r>
          </w:p>
        </w:tc>
      </w:tr>
      <w:tr w:rsidR="00C95876" w:rsidRPr="00C87DF0" w14:paraId="55E67392" w14:textId="77777777" w:rsidTr="00472CE5">
        <w:trPr>
          <w:trHeight w:val="1064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1E36" w14:textId="77777777" w:rsidR="00C95876" w:rsidRDefault="00C95876" w:rsidP="00C95876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C253" w14:textId="77777777" w:rsidR="00C95876" w:rsidRPr="00845CB1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Pr="00C87DF0">
              <w:rPr>
                <w:rFonts w:ascii="仿宋_GB2312" w:eastAsia="仿宋_GB2312"/>
              </w:rPr>
              <w:t>有材料采购、验收、发放管理制度和机构，记录真实、完整者得2分。无专门机构者不得分；无管理制度、记录不完整、不真实者不得分。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D9A5" w14:textId="77777777" w:rsidR="00C95876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日常</w:t>
            </w:r>
            <w:r w:rsidRPr="00EE5D23">
              <w:rPr>
                <w:rFonts w:ascii="仿宋_GB2312" w:eastAsia="仿宋_GB2312"/>
              </w:rPr>
              <w:t>材料</w:t>
            </w:r>
            <w:r>
              <w:rPr>
                <w:rFonts w:ascii="仿宋_GB2312" w:eastAsia="仿宋_GB2312"/>
              </w:rPr>
              <w:t>物资</w:t>
            </w:r>
            <w:r w:rsidRPr="00EE5D23">
              <w:rPr>
                <w:rFonts w:ascii="仿宋_GB2312" w:eastAsia="仿宋_GB2312"/>
              </w:rPr>
              <w:t>出入库</w:t>
            </w:r>
            <w:r>
              <w:rPr>
                <w:rFonts w:ascii="仿宋_GB2312" w:eastAsia="仿宋_GB2312"/>
              </w:rPr>
              <w:t>、领取发放、盘点记录证明材料</w:t>
            </w:r>
            <w:r w:rsidRPr="00EE5D23">
              <w:rPr>
                <w:rFonts w:ascii="仿宋_GB2312" w:eastAsia="仿宋_GB2312"/>
              </w:rPr>
              <w:t>。</w:t>
            </w:r>
          </w:p>
        </w:tc>
      </w:tr>
      <w:tr w:rsidR="00C95876" w:rsidRPr="00C87DF0" w14:paraId="6D11771D" w14:textId="77777777" w:rsidTr="00472CE5">
        <w:trPr>
          <w:trHeight w:val="1082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E2AA9" w14:textId="77777777" w:rsidR="000E2EEC" w:rsidRDefault="00C95876" w:rsidP="00C9587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lastRenderedPageBreak/>
              <w:t>科技创新</w:t>
            </w:r>
          </w:p>
          <w:p w14:paraId="04EC7FB6" w14:textId="6BC7D473" w:rsidR="00C95876" w:rsidRDefault="00C95876" w:rsidP="00C9587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</w:t>
            </w:r>
            <w:r w:rsidR="000E2EEC">
              <w:rPr>
                <w:rFonts w:ascii="仿宋_GB2312" w:eastAsia="仿宋_GB2312"/>
              </w:rPr>
              <w:t>5.5</w:t>
            </w:r>
            <w:r>
              <w:rPr>
                <w:rFonts w:ascii="仿宋_GB2312" w:eastAsia="仿宋_GB2312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0A28" w14:textId="3DD1056C" w:rsidR="00C95876" w:rsidRPr="00C87DF0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Pr="00C87DF0">
              <w:rPr>
                <w:rFonts w:ascii="仿宋_GB2312" w:eastAsia="仿宋_GB2312"/>
              </w:rPr>
              <w:t>获得省（部）级及以上科技进步奖的每项得2分，获得市级科技进步奖的每项得1分；通过部科技示范工程验收的每项得2分，省科技示范工程验收的每项得1分</w:t>
            </w:r>
            <w:r w:rsidR="00A53003">
              <w:rPr>
                <w:rFonts w:ascii="仿宋_GB2312" w:eastAsia="仿宋_GB2312" w:hint="eastAsia"/>
              </w:rPr>
              <w:t>；</w:t>
            </w:r>
            <w:r w:rsidR="00A53003" w:rsidRPr="00C87DF0"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A4B5" w14:textId="77777777" w:rsidR="00C95876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企业</w:t>
            </w:r>
            <w:r w:rsidRPr="00EE5D23">
              <w:rPr>
                <w:rFonts w:ascii="仿宋_GB2312" w:eastAsia="仿宋_GB2312"/>
              </w:rPr>
              <w:t>获评证书</w:t>
            </w:r>
            <w:r>
              <w:rPr>
                <w:rFonts w:ascii="仿宋_GB2312" w:eastAsia="仿宋_GB2312"/>
              </w:rPr>
              <w:t>、受表彰文件</w:t>
            </w:r>
            <w:r w:rsidRPr="00EE5D23">
              <w:rPr>
                <w:rFonts w:ascii="仿宋_GB2312" w:eastAsia="仿宋_GB2312"/>
              </w:rPr>
              <w:t>或</w:t>
            </w:r>
            <w:r>
              <w:rPr>
                <w:rFonts w:ascii="仿宋_GB2312" w:eastAsia="仿宋_GB2312"/>
              </w:rPr>
              <w:t>相关</w:t>
            </w:r>
            <w:r w:rsidRPr="00EE5D23">
              <w:rPr>
                <w:rFonts w:ascii="仿宋_GB2312" w:eastAsia="仿宋_GB2312"/>
              </w:rPr>
              <w:t>证明</w:t>
            </w:r>
            <w:r>
              <w:rPr>
                <w:rFonts w:ascii="仿宋_GB2312" w:eastAsia="仿宋_GB2312"/>
              </w:rPr>
              <w:t>材料</w:t>
            </w:r>
            <w:r w:rsidRPr="00EE5D23">
              <w:rPr>
                <w:rFonts w:ascii="仿宋_GB2312" w:eastAsia="仿宋_GB2312"/>
              </w:rPr>
              <w:t>。</w:t>
            </w:r>
          </w:p>
        </w:tc>
      </w:tr>
      <w:tr w:rsidR="000E2EEC" w:rsidRPr="00C87DF0" w14:paraId="6E28E1C8" w14:textId="77777777" w:rsidTr="00472CE5">
        <w:trPr>
          <w:trHeight w:val="842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1155" w14:textId="77777777" w:rsidR="000E2EEC" w:rsidRDefault="000E2EEC" w:rsidP="00C95876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C837" w14:textId="3CE31083" w:rsidR="000E2EEC" w:rsidRPr="000E2EEC" w:rsidRDefault="000E2EEC" w:rsidP="000E2EEC">
            <w:pPr>
              <w:adjustRightInd w:val="0"/>
              <w:snapToGrid w:val="0"/>
              <w:spacing w:line="360" w:lineRule="atLeast"/>
              <w:ind w:firstLineChars="200" w:firstLine="420"/>
              <w:rPr>
                <w:rFonts w:ascii="仿宋_GB2312" w:eastAsia="仿宋_GB2312" w:hint="eastAsia"/>
              </w:rPr>
            </w:pPr>
            <w:r w:rsidRPr="000E2EEC">
              <w:rPr>
                <w:rFonts w:ascii="仿宋_GB2312" w:eastAsia="仿宋_GB2312"/>
              </w:rPr>
              <w:t>2</w:t>
            </w:r>
            <w:r w:rsidRPr="000E2EEC">
              <w:rPr>
                <w:rFonts w:ascii="仿宋_GB2312" w:eastAsia="仿宋_GB2312" w:hint="eastAsia"/>
              </w:rPr>
              <w:t>、</w:t>
            </w:r>
            <w:r w:rsidRPr="000E2EEC">
              <w:rPr>
                <w:rFonts w:ascii="仿宋_GB2312" w:eastAsia="仿宋_GB2312" w:hint="eastAsia"/>
              </w:rPr>
              <w:t>获得省环卫协会颁发的科学技术奖的每项得1.5分，获得其他省级协会颁发的科学技术奖的每项得1分。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B3C2" w14:textId="3DC4FF82" w:rsidR="000E2EEC" w:rsidRDefault="000E2EEC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企业</w:t>
            </w:r>
            <w:r w:rsidRPr="00EE5D23">
              <w:rPr>
                <w:rFonts w:ascii="仿宋_GB2312" w:eastAsia="仿宋_GB2312"/>
              </w:rPr>
              <w:t>获评证书或</w:t>
            </w:r>
            <w:r>
              <w:rPr>
                <w:rFonts w:ascii="仿宋_GB2312" w:eastAsia="仿宋_GB2312"/>
              </w:rPr>
              <w:t>相关</w:t>
            </w:r>
            <w:r w:rsidRPr="00EE5D23">
              <w:rPr>
                <w:rFonts w:ascii="仿宋_GB2312" w:eastAsia="仿宋_GB2312"/>
              </w:rPr>
              <w:t>证明</w:t>
            </w:r>
            <w:r>
              <w:rPr>
                <w:rFonts w:ascii="仿宋_GB2312" w:eastAsia="仿宋_GB2312"/>
              </w:rPr>
              <w:t>材料</w:t>
            </w:r>
            <w:r w:rsidRPr="00EE5D23">
              <w:rPr>
                <w:rFonts w:ascii="仿宋_GB2312" w:eastAsia="仿宋_GB2312"/>
              </w:rPr>
              <w:t>。</w:t>
            </w:r>
          </w:p>
        </w:tc>
      </w:tr>
      <w:tr w:rsidR="00C95876" w:rsidRPr="00C87DF0" w14:paraId="12B180E1" w14:textId="77777777" w:rsidTr="00472CE5">
        <w:trPr>
          <w:trHeight w:val="842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78B0" w14:textId="77777777" w:rsidR="00C95876" w:rsidRDefault="00C95876" w:rsidP="00C95876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DA2B" w14:textId="486213A3" w:rsidR="00C95876" w:rsidRPr="00845CB1" w:rsidRDefault="000E2EEC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 w:rsidR="00C95876">
              <w:rPr>
                <w:rFonts w:ascii="仿宋_GB2312" w:eastAsia="仿宋_GB2312"/>
              </w:rPr>
              <w:t>、</w:t>
            </w:r>
            <w:r w:rsidR="00C95876" w:rsidRPr="00C87DF0">
              <w:rPr>
                <w:rFonts w:ascii="仿宋_GB2312" w:eastAsia="仿宋_GB2312"/>
              </w:rPr>
              <w:t>主编或参编国家、行业标准、</w:t>
            </w:r>
            <w:r>
              <w:rPr>
                <w:rFonts w:ascii="仿宋_GB2312" w:eastAsia="仿宋_GB2312" w:hint="eastAsia"/>
              </w:rPr>
              <w:t>团体标准、</w:t>
            </w:r>
            <w:r w:rsidR="00C95876" w:rsidRPr="00C87DF0">
              <w:rPr>
                <w:rFonts w:ascii="仿宋_GB2312" w:eastAsia="仿宋_GB2312"/>
              </w:rPr>
              <w:t>主编地方标准的每项得2分，参</w:t>
            </w:r>
            <w:proofErr w:type="gramStart"/>
            <w:r w:rsidR="00C95876" w:rsidRPr="00C87DF0">
              <w:rPr>
                <w:rFonts w:ascii="仿宋_GB2312" w:eastAsia="仿宋_GB2312"/>
              </w:rPr>
              <w:t>编地方</w:t>
            </w:r>
            <w:proofErr w:type="gramEnd"/>
            <w:r w:rsidR="00C95876" w:rsidRPr="00C87DF0">
              <w:rPr>
                <w:rFonts w:ascii="仿宋_GB2312" w:eastAsia="仿宋_GB2312"/>
              </w:rPr>
              <w:t>标准的每项得1分。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827B" w14:textId="212FF1FC" w:rsidR="00C95876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主编参编国家、行业、</w:t>
            </w:r>
            <w:r w:rsidR="000E2EEC">
              <w:rPr>
                <w:rFonts w:ascii="仿宋_GB2312" w:eastAsia="仿宋_GB2312" w:hint="eastAsia"/>
              </w:rPr>
              <w:t>团体、</w:t>
            </w:r>
            <w:r>
              <w:rPr>
                <w:rFonts w:ascii="仿宋_GB2312" w:eastAsia="仿宋_GB2312"/>
              </w:rPr>
              <w:t>地方标准相关证明材料。</w:t>
            </w:r>
          </w:p>
        </w:tc>
      </w:tr>
      <w:tr w:rsidR="00C95876" w:rsidRPr="00C87DF0" w14:paraId="7BB57B58" w14:textId="77777777" w:rsidTr="00472CE5">
        <w:trPr>
          <w:trHeight w:val="1009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E332" w14:textId="147A0CC6" w:rsidR="00C95876" w:rsidRDefault="00C95876" w:rsidP="00C9587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信息化（</w:t>
            </w:r>
            <w:r w:rsidR="000E2EEC">
              <w:rPr>
                <w:rFonts w:ascii="仿宋_GB2312" w:eastAsia="仿宋_GB2312"/>
              </w:rPr>
              <w:t>1.5</w:t>
            </w:r>
            <w:r>
              <w:rPr>
                <w:rFonts w:ascii="仿宋_GB2312" w:eastAsia="仿宋_GB2312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DC7E" w14:textId="27920AAE" w:rsidR="00C95876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Pr="00C87DF0">
              <w:rPr>
                <w:rFonts w:ascii="仿宋_GB2312" w:eastAsia="仿宋_GB2312"/>
              </w:rPr>
              <w:t>建立企业网站的得</w:t>
            </w:r>
            <w:r w:rsidR="000E2EEC">
              <w:rPr>
                <w:rFonts w:ascii="仿宋_GB2312" w:eastAsia="仿宋_GB2312"/>
              </w:rPr>
              <w:t>0.5</w:t>
            </w:r>
            <w:r w:rsidRPr="00C87DF0">
              <w:rPr>
                <w:rFonts w:ascii="仿宋_GB2312" w:eastAsia="仿宋_GB2312"/>
              </w:rPr>
              <w:t>分。</w:t>
            </w:r>
          </w:p>
          <w:p w14:paraId="758093C1" w14:textId="02E62EC9" w:rsidR="00C95876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Pr="00C87DF0">
              <w:rPr>
                <w:rFonts w:ascii="仿宋_GB2312" w:eastAsia="仿宋_GB2312"/>
              </w:rPr>
              <w:t>建立企业日常办公管理系统的得</w:t>
            </w:r>
            <w:r w:rsidR="000E2EEC">
              <w:rPr>
                <w:rFonts w:ascii="仿宋_GB2312" w:eastAsia="仿宋_GB2312"/>
              </w:rPr>
              <w:t>0.5</w:t>
            </w:r>
            <w:r w:rsidRPr="00C87DF0">
              <w:rPr>
                <w:rFonts w:ascii="仿宋_GB2312" w:eastAsia="仿宋_GB2312"/>
              </w:rPr>
              <w:t>分。</w:t>
            </w:r>
          </w:p>
          <w:p w14:paraId="60B145FA" w14:textId="5B79599B" w:rsidR="00C95876" w:rsidRPr="00845CB1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 w:rsidRPr="00C87DF0">
              <w:rPr>
                <w:rFonts w:ascii="仿宋_GB2312" w:eastAsia="仿宋_GB2312"/>
              </w:rPr>
              <w:t>建立项目管理系统的得</w:t>
            </w:r>
            <w:r w:rsidR="000E2EEC">
              <w:rPr>
                <w:rFonts w:ascii="仿宋_GB2312" w:eastAsia="仿宋_GB2312"/>
              </w:rPr>
              <w:t>0.5</w:t>
            </w:r>
            <w:r w:rsidRPr="00C87DF0">
              <w:rPr>
                <w:rFonts w:ascii="仿宋_GB2312" w:eastAsia="仿宋_GB2312"/>
              </w:rPr>
              <w:t>分。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7332" w14:textId="77777777" w:rsidR="00C95876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EE5D23">
              <w:rPr>
                <w:rFonts w:ascii="仿宋_GB2312" w:eastAsia="仿宋_GB2312"/>
              </w:rPr>
              <w:t>1、企业网站名称，网址及截图</w:t>
            </w:r>
            <w:r>
              <w:rPr>
                <w:rFonts w:ascii="仿宋_GB2312" w:eastAsia="仿宋_GB2312"/>
              </w:rPr>
              <w:t>；</w:t>
            </w:r>
          </w:p>
          <w:p w14:paraId="3D0E03CE" w14:textId="77777777" w:rsidR="00C95876" w:rsidRPr="00EE5D23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EE5D23">
              <w:rPr>
                <w:rFonts w:ascii="仿宋_GB2312" w:eastAsia="仿宋_GB2312"/>
              </w:rPr>
              <w:t>2、办公系统软件名称、</w:t>
            </w:r>
            <w:r>
              <w:rPr>
                <w:rFonts w:ascii="仿宋_GB2312" w:eastAsia="仿宋_GB2312"/>
              </w:rPr>
              <w:t>功能、截图；</w:t>
            </w:r>
          </w:p>
          <w:p w14:paraId="5DB4C9FB" w14:textId="77777777" w:rsidR="00C95876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EE5D23">
              <w:rPr>
                <w:rFonts w:ascii="仿宋_GB2312" w:eastAsia="仿宋_GB2312"/>
              </w:rPr>
              <w:t>3、</w:t>
            </w:r>
            <w:r>
              <w:rPr>
                <w:rFonts w:ascii="仿宋_GB2312" w:eastAsia="仿宋_GB2312"/>
              </w:rPr>
              <w:t>项目管理系统</w:t>
            </w:r>
            <w:r w:rsidRPr="00EE5D23">
              <w:rPr>
                <w:rFonts w:ascii="仿宋_GB2312" w:eastAsia="仿宋_GB2312"/>
              </w:rPr>
              <w:t>名称、</w:t>
            </w:r>
            <w:r>
              <w:rPr>
                <w:rFonts w:ascii="仿宋_GB2312" w:eastAsia="仿宋_GB2312"/>
              </w:rPr>
              <w:t>功能、</w:t>
            </w:r>
            <w:r w:rsidRPr="00EE5D23">
              <w:rPr>
                <w:rFonts w:ascii="仿宋_GB2312" w:eastAsia="仿宋_GB2312"/>
              </w:rPr>
              <w:t>截图</w:t>
            </w:r>
            <w:r>
              <w:rPr>
                <w:rFonts w:ascii="仿宋_GB2312" w:eastAsia="仿宋_GB2312"/>
              </w:rPr>
              <w:t>。</w:t>
            </w:r>
          </w:p>
        </w:tc>
      </w:tr>
      <w:tr w:rsidR="00C95876" w:rsidRPr="00C87DF0" w14:paraId="63828E7E" w14:textId="77777777" w:rsidTr="00472CE5">
        <w:trPr>
          <w:trHeight w:val="1258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E503" w14:textId="77777777" w:rsidR="00C95876" w:rsidRDefault="00C95876" w:rsidP="00C9587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企业荣誉（5分）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A2A5" w14:textId="77777777" w:rsidR="00C95876" w:rsidRPr="00845CB1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Pr="00C87DF0">
              <w:rPr>
                <w:rFonts w:ascii="仿宋_GB2312" w:eastAsia="仿宋_GB2312"/>
              </w:rPr>
              <w:t>因抢险救灾、扶危济困及其他热心社会公益事业，受到省级以上（含省级）党委、政府及国家部委表彰的得3分，受到市县党委、政府及省直部门表彰的得2分，受到街道、镇部门表彰的得1分（同项以最高得分计取）。或有捐赠证书、相关部门证明文件或媒体报道抢险救灾、扶危济困及其他热心社会公益事业的事项每项得1分（同一项目以最高得分计取）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65D6" w14:textId="77777777" w:rsidR="00C95876" w:rsidRPr="008C45B6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8C45B6">
              <w:rPr>
                <w:rFonts w:ascii="仿宋_GB2312" w:eastAsia="仿宋_GB2312"/>
              </w:rPr>
              <w:t>1、</w:t>
            </w:r>
            <w:r>
              <w:rPr>
                <w:rFonts w:ascii="仿宋_GB2312" w:eastAsia="仿宋_GB2312"/>
              </w:rPr>
              <w:t>企业参与社会公益慈善</w:t>
            </w:r>
            <w:r w:rsidRPr="008C45B6">
              <w:rPr>
                <w:rFonts w:ascii="仿宋_GB2312" w:eastAsia="仿宋_GB2312"/>
              </w:rPr>
              <w:t>事业</w:t>
            </w:r>
            <w:r>
              <w:rPr>
                <w:rFonts w:ascii="仿宋_GB2312" w:eastAsia="仿宋_GB2312"/>
              </w:rPr>
              <w:t>、受表彰证明文件；</w:t>
            </w:r>
          </w:p>
          <w:p w14:paraId="6AC6B109" w14:textId="77777777" w:rsidR="00C95876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8C45B6">
              <w:rPr>
                <w:rFonts w:ascii="仿宋_GB2312" w:eastAsia="仿宋_GB2312"/>
              </w:rPr>
              <w:t>2、捐赠证书、捐赠</w:t>
            </w:r>
            <w:r>
              <w:rPr>
                <w:rFonts w:ascii="仿宋_GB2312" w:eastAsia="仿宋_GB2312"/>
              </w:rPr>
              <w:t>票据、媒体报道等</w:t>
            </w:r>
            <w:r w:rsidRPr="008C45B6">
              <w:rPr>
                <w:rFonts w:ascii="仿宋_GB2312" w:eastAsia="仿宋_GB2312"/>
              </w:rPr>
              <w:t>相关证明</w:t>
            </w:r>
            <w:r>
              <w:rPr>
                <w:rFonts w:ascii="仿宋_GB2312" w:eastAsia="仿宋_GB2312"/>
              </w:rPr>
              <w:t>材料</w:t>
            </w:r>
            <w:r w:rsidRPr="008C45B6">
              <w:rPr>
                <w:rFonts w:ascii="仿宋_GB2312" w:eastAsia="仿宋_GB2312"/>
              </w:rPr>
              <w:t>。</w:t>
            </w:r>
          </w:p>
        </w:tc>
      </w:tr>
      <w:tr w:rsidR="00C95876" w:rsidRPr="00EE5D23" w14:paraId="0CD8009C" w14:textId="77777777" w:rsidTr="00472CE5">
        <w:trPr>
          <w:trHeight w:val="1024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6B17" w14:textId="77777777" w:rsidR="00C95876" w:rsidRDefault="00C95876" w:rsidP="00C95876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19BD" w14:textId="77777777" w:rsidR="00C95876" w:rsidRPr="00845CB1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Pr="00C87DF0">
              <w:rPr>
                <w:rFonts w:ascii="仿宋_GB2312" w:eastAsia="仿宋_GB2312"/>
              </w:rPr>
              <w:t>获得省级及以上政府或行业先进单位的得2分，获得市级政府或行业先进单位的得1分，获得区、街道先进单位的0.5分（同一项目以最高得分计取）。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2CF9" w14:textId="28F425F6" w:rsidR="00C95876" w:rsidRPr="006D1A5A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</w:t>
            </w:r>
            <w:r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、20</w:t>
            </w:r>
            <w:r>
              <w:rPr>
                <w:rFonts w:ascii="仿宋_GB2312" w:eastAsia="仿宋_GB2312"/>
              </w:rPr>
              <w:t>20</w:t>
            </w:r>
            <w:r>
              <w:rPr>
                <w:rFonts w:ascii="仿宋_GB2312" w:eastAsia="仿宋_GB2312" w:hint="eastAsia"/>
              </w:rPr>
              <w:t>、202</w:t>
            </w: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年</w:t>
            </w:r>
            <w:r w:rsidRPr="006D1A5A">
              <w:rPr>
                <w:rFonts w:ascii="仿宋_GB2312" w:eastAsia="仿宋_GB2312"/>
              </w:rPr>
              <w:t>企业获得的先进单位、先进集体奖项（</w:t>
            </w:r>
            <w:r>
              <w:rPr>
                <w:rFonts w:ascii="仿宋_GB2312" w:eastAsia="仿宋_GB2312"/>
              </w:rPr>
              <w:t>包含</w:t>
            </w:r>
            <w:r>
              <w:rPr>
                <w:rFonts w:ascii="仿宋_GB2312" w:eastAsia="仿宋_GB2312" w:hint="eastAsia"/>
              </w:rPr>
              <w:t>：</w:t>
            </w:r>
            <w:r w:rsidRPr="006D1A5A">
              <w:rPr>
                <w:rFonts w:ascii="仿宋_GB2312" w:eastAsia="仿宋_GB2312"/>
              </w:rPr>
              <w:t>获评证书、奖牌、红头文件）。</w:t>
            </w:r>
          </w:p>
        </w:tc>
      </w:tr>
      <w:tr w:rsidR="00C95876" w:rsidRPr="00EE5D23" w14:paraId="311AE670" w14:textId="77777777" w:rsidTr="00472CE5">
        <w:trPr>
          <w:trHeight w:val="3671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2455" w14:textId="77777777" w:rsidR="00C95876" w:rsidRDefault="00C95876" w:rsidP="00C9587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lastRenderedPageBreak/>
              <w:t>无不良行为（30分）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AB8A" w14:textId="77777777" w:rsidR="00C95876" w:rsidRPr="00C87DF0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87DF0">
              <w:rPr>
                <w:rFonts w:ascii="仿宋_GB2312" w:eastAsia="仿宋_GB2312"/>
              </w:rPr>
              <w:t>根据国家和本省有关违法违规、不良行为的规定，企业无不良行为记录的得30分。</w:t>
            </w:r>
          </w:p>
          <w:p w14:paraId="1A03C518" w14:textId="77777777" w:rsidR="00C95876" w:rsidRPr="00C87DF0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87DF0">
              <w:rPr>
                <w:rFonts w:ascii="仿宋_GB2312" w:eastAsia="仿宋_GB2312"/>
              </w:rPr>
              <w:t>1、有拖欠、克扣工人工资、福利行为的扣5分，由此造成群体性社会事件的扣25分。</w:t>
            </w:r>
          </w:p>
          <w:p w14:paraId="1DACFC24" w14:textId="77777777" w:rsidR="00C95876" w:rsidRPr="00C87DF0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87DF0">
              <w:rPr>
                <w:rFonts w:ascii="仿宋_GB2312" w:eastAsia="仿宋_GB2312"/>
              </w:rPr>
              <w:t>2、企业相互串通投标或与招标人串通投标，被查实的，扣10分。</w:t>
            </w:r>
          </w:p>
          <w:p w14:paraId="1051C36D" w14:textId="77777777" w:rsidR="00C95876" w:rsidRPr="00C87DF0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87DF0">
              <w:rPr>
                <w:rFonts w:ascii="仿宋_GB2312" w:eastAsia="仿宋_GB2312"/>
              </w:rPr>
              <w:t>3、涂改、转让、出借《广东省环卫服务企业等级证书》扣10分。</w:t>
            </w:r>
          </w:p>
          <w:p w14:paraId="2BC2F7FA" w14:textId="77777777" w:rsidR="00C95876" w:rsidRPr="00C87DF0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87DF0">
              <w:rPr>
                <w:rFonts w:ascii="仿宋_GB2312" w:eastAsia="仿宋_GB2312"/>
              </w:rPr>
              <w:t>4、发生安全生产事故后未向政府行政主管部门报告的扣5分，安全生产事故发生后，不依法履行经济赔偿责任的扣5分。</w:t>
            </w:r>
          </w:p>
          <w:p w14:paraId="71B00151" w14:textId="77777777" w:rsidR="00C95876" w:rsidRPr="00C87DF0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87DF0">
              <w:rPr>
                <w:rFonts w:ascii="仿宋_GB2312" w:eastAsia="仿宋_GB2312"/>
              </w:rPr>
              <w:t>5、企业因不良行为受刑事判决的每起扣10分、行政处罚的每起扣5分（同一行为按最重的扣分）。</w:t>
            </w:r>
          </w:p>
          <w:p w14:paraId="082F75EB" w14:textId="77777777" w:rsidR="00C95876" w:rsidRPr="00C87DF0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87DF0">
              <w:rPr>
                <w:rFonts w:ascii="仿宋_GB2312" w:eastAsia="仿宋_GB2312"/>
              </w:rPr>
              <w:t>6、其它违法违规行为被相关部门通报、处罚、或被媒体曝光的、或被投诉查实的酌情予以扣分。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64A8" w14:textId="77777777" w:rsidR="00C95876" w:rsidRDefault="00C95876" w:rsidP="00C9587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1、无不良行为记录证明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58E141EB" w14:textId="77777777" w:rsidR="00C95876" w:rsidRDefault="00C95876" w:rsidP="00C9587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2、无重大安全生产事故证明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54AAB9C0" w14:textId="77777777" w:rsidR="00C95876" w:rsidRDefault="00C95876" w:rsidP="00C9587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>
              <w:rPr>
                <w:rFonts w:ascii="仿宋_GB2312" w:eastAsia="仿宋_GB2312" w:hint="eastAsia"/>
              </w:rPr>
              <w:t>在“信用中国”网站查询并截图；</w:t>
            </w:r>
          </w:p>
          <w:p w14:paraId="66C6AE0A" w14:textId="1D6289DD" w:rsidR="00C95876" w:rsidRDefault="00C95876" w:rsidP="00C9587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4、在“政府采购严重违法失信行为信息记录”网站查询并截图</w:t>
            </w:r>
            <w:r w:rsidR="000E2EEC">
              <w:rPr>
                <w:rFonts w:ascii="仿宋_GB2312" w:eastAsia="仿宋_GB2312" w:hint="eastAsia"/>
              </w:rPr>
              <w:t>；</w:t>
            </w:r>
          </w:p>
          <w:p w14:paraId="34A4CB60" w14:textId="49D372CE" w:rsidR="000E2EEC" w:rsidRDefault="000E2EEC" w:rsidP="00C95876">
            <w:pPr>
              <w:spacing w:line="300" w:lineRule="exact"/>
              <w:ind w:firstLineChars="200" w:firstLine="4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5、</w:t>
            </w:r>
            <w:r w:rsidRPr="000E2EEC">
              <w:rPr>
                <w:rFonts w:ascii="仿宋_GB2312" w:eastAsia="仿宋_GB2312" w:hint="eastAsia"/>
              </w:rPr>
              <w:t>国家企业信用信息公示系统企业信用信息公示报告。</w:t>
            </w:r>
          </w:p>
        </w:tc>
      </w:tr>
    </w:tbl>
    <w:p w14:paraId="700711E1" w14:textId="77777777" w:rsidR="002F7B74" w:rsidRPr="007A5974" w:rsidRDefault="002F7B74"/>
    <w:sectPr w:rsidR="002F7B74" w:rsidRPr="007A5974" w:rsidSect="00CD370E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1592E" w14:textId="77777777" w:rsidR="00AB1305" w:rsidRDefault="00AB1305" w:rsidP="007A5974">
      <w:r>
        <w:separator/>
      </w:r>
    </w:p>
  </w:endnote>
  <w:endnote w:type="continuationSeparator" w:id="0">
    <w:p w14:paraId="46FF935F" w14:textId="77777777" w:rsidR="00AB1305" w:rsidRDefault="00AB1305" w:rsidP="007A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96F8" w14:textId="77777777" w:rsidR="00BB4E07" w:rsidRDefault="003E4239">
    <w:pPr>
      <w:pStyle w:val="a5"/>
      <w:jc w:val="center"/>
    </w:pPr>
    <w:r>
      <w:fldChar w:fldCharType="begin"/>
    </w:r>
    <w:r w:rsidR="002F7B74">
      <w:instrText xml:space="preserve"> PAGE   \* MERGEFORMAT </w:instrText>
    </w:r>
    <w:r>
      <w:fldChar w:fldCharType="separate"/>
    </w:r>
    <w:r w:rsidR="00D841E0" w:rsidRPr="00D841E0">
      <w:rPr>
        <w:noProof/>
        <w:lang w:val="zh-CN"/>
      </w:rPr>
      <w:t>3</w:t>
    </w:r>
    <w:r>
      <w:rPr>
        <w:noProof/>
        <w:lang w:val="zh-CN"/>
      </w:rPr>
      <w:fldChar w:fldCharType="end"/>
    </w:r>
  </w:p>
  <w:p w14:paraId="6E6E6528" w14:textId="77777777" w:rsidR="00BB4E07" w:rsidRDefault="00AB13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D8A4" w14:textId="77777777" w:rsidR="00AB1305" w:rsidRDefault="00AB1305" w:rsidP="007A5974">
      <w:r>
        <w:separator/>
      </w:r>
    </w:p>
  </w:footnote>
  <w:footnote w:type="continuationSeparator" w:id="0">
    <w:p w14:paraId="1D0B4378" w14:textId="77777777" w:rsidR="00AB1305" w:rsidRDefault="00AB1305" w:rsidP="007A5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974"/>
    <w:rsid w:val="00037DE0"/>
    <w:rsid w:val="000E2EEC"/>
    <w:rsid w:val="00216635"/>
    <w:rsid w:val="002F7B74"/>
    <w:rsid w:val="00383291"/>
    <w:rsid w:val="003E20EB"/>
    <w:rsid w:val="003E4239"/>
    <w:rsid w:val="005F6182"/>
    <w:rsid w:val="006726CF"/>
    <w:rsid w:val="007A5974"/>
    <w:rsid w:val="008504C6"/>
    <w:rsid w:val="00A53003"/>
    <w:rsid w:val="00A621E9"/>
    <w:rsid w:val="00AB1305"/>
    <w:rsid w:val="00BD2E11"/>
    <w:rsid w:val="00BF3CE1"/>
    <w:rsid w:val="00C12FF9"/>
    <w:rsid w:val="00C95876"/>
    <w:rsid w:val="00CF65E2"/>
    <w:rsid w:val="00D841E0"/>
    <w:rsid w:val="00E8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D51E8"/>
  <w15:docId w15:val="{032A1BE0-EE51-4C87-9D9D-9B6D4E4D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9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59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59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59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gdesa_ldm@outlook.com</cp:lastModifiedBy>
  <cp:revision>14</cp:revision>
  <dcterms:created xsi:type="dcterms:W3CDTF">2020-06-09T03:11:00Z</dcterms:created>
  <dcterms:modified xsi:type="dcterms:W3CDTF">2022-04-21T02:52:00Z</dcterms:modified>
</cp:coreProperties>
</file>